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C2A73" w14:textId="29A171B5" w:rsidR="000C3B30" w:rsidRDefault="00860446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SHTOJCA </w:t>
      </w:r>
      <w:r w:rsidR="00060CAB">
        <w:rPr>
          <w:rFonts w:ascii="Times New Roman" w:eastAsia="Times New Roman" w:hAnsi="Times New Roman" w:cs="Times New Roman"/>
          <w:b/>
          <w:color w:val="000000"/>
        </w:rPr>
        <w:t>4</w:t>
      </w:r>
    </w:p>
    <w:p w14:paraId="2AE52EA2" w14:textId="77777777" w:rsidR="000C3B30" w:rsidRDefault="000C3B30">
      <w:pP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53AC0D0" w14:textId="77777777" w:rsidR="000C3B30" w:rsidRDefault="00860446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DEKLARATA PËR SHMANGIEN E KONFLIKTIT TË INTERESIT</w:t>
      </w:r>
    </w:p>
    <w:p w14:paraId="2A03BBBD" w14:textId="77777777" w:rsidR="000C3B30" w:rsidRDefault="000C3B30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4E539D9" w14:textId="77777777" w:rsidR="000C3B30" w:rsidRDefault="000C3B30">
      <w:pP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8E92474" w14:textId="77777777" w:rsidR="000C3B30" w:rsidRDefault="000C3B30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290A6C3" w14:textId="6D10E6AD" w:rsidR="000C3B30" w:rsidRPr="008B7933" w:rsidRDefault="00860446">
      <w:pPr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 w:rsidRPr="008B7933">
        <w:rPr>
          <w:rFonts w:ascii="Times New Roman" w:eastAsia="Times New Roman" w:hAnsi="Times New Roman" w:cs="Times New Roman"/>
          <w:color w:val="000000"/>
          <w:lang w:val="sq-AL"/>
        </w:rPr>
        <w:t>Me anë të kësaj deklarate deklaroj se në pozicionin tim</w:t>
      </w:r>
      <w:r w:rsidR="00B70DE3">
        <w:rPr>
          <w:rFonts w:ascii="Times New Roman" w:eastAsia="Times New Roman" w:hAnsi="Times New Roman" w:cs="Times New Roman"/>
          <w:color w:val="000000"/>
          <w:lang w:val="sq-AL"/>
        </w:rPr>
        <w:t xml:space="preserve"> </w:t>
      </w:r>
      <w:r w:rsidR="00AD1C32">
        <w:rPr>
          <w:rFonts w:ascii="Times New Roman" w:eastAsia="Times New Roman" w:hAnsi="Times New Roman" w:cs="Times New Roman"/>
          <w:color w:val="000000"/>
          <w:lang w:val="sq-AL"/>
        </w:rPr>
        <w:t>si</w:t>
      </w:r>
      <w:r w:rsidR="00B70DE3">
        <w:rPr>
          <w:rFonts w:ascii="Times New Roman" w:eastAsia="Times New Roman" w:hAnsi="Times New Roman" w:cs="Times New Roman"/>
          <w:color w:val="000000"/>
          <w:lang w:val="sq-AL"/>
        </w:rPr>
        <w:t xml:space="preserve">: </w:t>
      </w:r>
      <w:r w:rsidR="00060CAB">
        <w:rPr>
          <w:rFonts w:ascii="Times New Roman" w:eastAsia="Times New Roman" w:hAnsi="Times New Roman" w:cs="Times New Roman"/>
          <w:color w:val="000000"/>
          <w:lang w:val="sq-AL"/>
        </w:rPr>
        <w:t>koordinator i grupit joformal rinor</w:t>
      </w:r>
      <w:r w:rsidR="00AD1C32">
        <w:rPr>
          <w:rFonts w:ascii="Times New Roman" w:eastAsia="Times New Roman" w:hAnsi="Times New Roman" w:cs="Times New Roman"/>
          <w:color w:val="000000"/>
          <w:lang w:val="sq-AL"/>
        </w:rPr>
        <w:t xml:space="preserve"> /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anëtar </w:t>
      </w:r>
      <w:r w:rsidR="00060CAB">
        <w:rPr>
          <w:rFonts w:ascii="Times New Roman" w:eastAsia="Times New Roman" w:hAnsi="Times New Roman" w:cs="Times New Roman"/>
          <w:color w:val="000000"/>
          <w:lang w:val="sq-AL"/>
        </w:rPr>
        <w:t>i grupit jofomal rinor,</w:t>
      </w:r>
      <w:r w:rsidR="00B70DE3">
        <w:rPr>
          <w:rFonts w:ascii="Times New Roman" w:eastAsia="Times New Roman" w:hAnsi="Times New Roman" w:cs="Times New Roman"/>
          <w:color w:val="000000"/>
          <w:lang w:val="sq-AL"/>
        </w:rPr>
        <w:t xml:space="preserve">  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>unë dhe /ose personat e lidhur</w:t>
      </w:r>
      <w:r w:rsidRPr="008B7933">
        <w:rPr>
          <w:rFonts w:ascii="Times New Roman" w:eastAsia="Times New Roman" w:hAnsi="Times New Roman" w:cs="Times New Roman"/>
          <w:color w:val="000000"/>
          <w:vertAlign w:val="superscript"/>
          <w:lang w:val="sq-AL"/>
        </w:rPr>
        <w:footnoteReference w:id="1"/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 me mua, nuk jemi të punësuar pranë M</w:t>
      </w:r>
      <w:r w:rsidR="008A4BB4">
        <w:rPr>
          <w:rFonts w:ascii="Times New Roman" w:eastAsia="Times New Roman" w:hAnsi="Times New Roman" w:cs="Times New Roman"/>
          <w:color w:val="000000"/>
          <w:lang w:val="sq-AL"/>
        </w:rPr>
        <w:t>TKS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 apo AKR</w:t>
      </w:r>
      <w:r w:rsidR="00691B2A">
        <w:rPr>
          <w:rFonts w:ascii="Times New Roman" w:eastAsia="Times New Roman" w:hAnsi="Times New Roman" w:cs="Times New Roman"/>
          <w:color w:val="000000"/>
          <w:lang w:val="sq-AL"/>
        </w:rPr>
        <w:t>,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 </w:t>
      </w:r>
      <w:r w:rsidR="00691B2A">
        <w:rPr>
          <w:rFonts w:ascii="Times New Roman" w:eastAsia="Times New Roman" w:hAnsi="Times New Roman" w:cs="Times New Roman"/>
          <w:color w:val="000000"/>
          <w:lang w:val="sq-AL"/>
        </w:rPr>
        <w:t xml:space="preserve">në përputhje me parashikimet e </w:t>
      </w:r>
      <w:r w:rsidR="008A4BB4">
        <w:rPr>
          <w:rFonts w:ascii="Times New Roman" w:eastAsia="Times New Roman" w:hAnsi="Times New Roman" w:cs="Times New Roman"/>
          <w:color w:val="000000"/>
          <w:lang w:val="sq-AL"/>
        </w:rPr>
        <w:t>S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eksionit 3, të </w:t>
      </w:r>
      <w:r w:rsidRPr="008B7933">
        <w:rPr>
          <w:rFonts w:ascii="Times New Roman" w:eastAsia="Times New Roman" w:hAnsi="Times New Roman" w:cs="Times New Roman"/>
          <w:color w:val="000000"/>
          <w:highlight w:val="white"/>
          <w:lang w:val="sq-AL"/>
        </w:rPr>
        <w:t xml:space="preserve">Udhëzuesit për aplikantët – </w:t>
      </w:r>
      <w:r w:rsidR="00060CAB">
        <w:rPr>
          <w:rFonts w:ascii="Times New Roman" w:eastAsia="Times New Roman" w:hAnsi="Times New Roman" w:cs="Times New Roman"/>
          <w:color w:val="000000"/>
          <w:lang w:val="sq-AL"/>
        </w:rPr>
        <w:t>grupet joformale rinore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 në kuadër të Thirrjes publike Nr.</w:t>
      </w:r>
      <w:r w:rsidR="00060CAB">
        <w:rPr>
          <w:rFonts w:ascii="Times New Roman" w:eastAsia="Times New Roman" w:hAnsi="Times New Roman" w:cs="Times New Roman"/>
          <w:color w:val="000000"/>
          <w:lang w:val="sq-AL"/>
        </w:rPr>
        <w:t>1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 për </w:t>
      </w:r>
      <w:r w:rsidRPr="008B7933">
        <w:rPr>
          <w:rFonts w:ascii="Times New Roman" w:eastAsia="Times New Roman" w:hAnsi="Times New Roman" w:cs="Times New Roman"/>
          <w:color w:val="000000"/>
          <w:highlight w:val="white"/>
          <w:lang w:val="sq-AL"/>
        </w:rPr>
        <w:t>projekt</w:t>
      </w:r>
      <w:r w:rsidRPr="008B7933">
        <w:rPr>
          <w:rFonts w:ascii="Times New Roman" w:eastAsia="Times New Roman" w:hAnsi="Times New Roman" w:cs="Times New Roman"/>
          <w:highlight w:val="white"/>
          <w:lang w:val="sq-AL"/>
        </w:rPr>
        <w:t>-</w:t>
      </w:r>
      <w:r w:rsidRPr="008B7933">
        <w:rPr>
          <w:rFonts w:ascii="Times New Roman" w:eastAsia="Times New Roman" w:hAnsi="Times New Roman" w:cs="Times New Roman"/>
          <w:color w:val="000000"/>
          <w:highlight w:val="white"/>
          <w:lang w:val="sq-AL"/>
        </w:rPr>
        <w:t>propozime</w:t>
      </w:r>
      <w:r w:rsidRPr="008B7933">
        <w:rPr>
          <w:rFonts w:ascii="Times New Roman" w:eastAsia="Times New Roman" w:hAnsi="Times New Roman" w:cs="Times New Roman"/>
          <w:color w:val="000000"/>
          <w:lang w:val="sq-AL"/>
        </w:rPr>
        <w:t xml:space="preserve"> të dedikuara për rininë.</w:t>
      </w:r>
    </w:p>
    <w:p w14:paraId="625A653F" w14:textId="77777777" w:rsidR="000C3B30" w:rsidRDefault="000C3B30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40EB1CFF" w14:textId="77777777" w:rsidR="000C3B30" w:rsidRDefault="00860446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DEKLARATA E BËRË NGA:</w:t>
      </w:r>
    </w:p>
    <w:p w14:paraId="16C426D3" w14:textId="77777777" w:rsidR="000C3B30" w:rsidRDefault="000C3B30">
      <w:pPr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0"/>
        <w:gridCol w:w="3575"/>
        <w:gridCol w:w="2971"/>
        <w:gridCol w:w="2334"/>
      </w:tblGrid>
      <w:tr w:rsidR="000C3B30" w14:paraId="66EC0223" w14:textId="77777777">
        <w:tc>
          <w:tcPr>
            <w:tcW w:w="470" w:type="dxa"/>
          </w:tcPr>
          <w:p w14:paraId="7E122B5D" w14:textId="77777777" w:rsidR="000C3B30" w:rsidRPr="008B7933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 w:rsidRPr="008B7933"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Nr</w:t>
            </w:r>
          </w:p>
        </w:tc>
        <w:tc>
          <w:tcPr>
            <w:tcW w:w="3575" w:type="dxa"/>
          </w:tcPr>
          <w:p w14:paraId="1A169044" w14:textId="77777777" w:rsidR="000C3B30" w:rsidRPr="008B7933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 w:rsidRPr="008B7933"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Emri mbiemri</w:t>
            </w:r>
          </w:p>
        </w:tc>
        <w:tc>
          <w:tcPr>
            <w:tcW w:w="2971" w:type="dxa"/>
          </w:tcPr>
          <w:p w14:paraId="6EA92F62" w14:textId="48EE18B6" w:rsidR="000C3B30" w:rsidRPr="008B7933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 w:rsidRPr="008B7933">
              <w:rPr>
                <w:rFonts w:ascii="Times New Roman" w:eastAsia="Times New Roman" w:hAnsi="Times New Roman" w:cs="Times New Roman"/>
                <w:color w:val="000000"/>
                <w:lang w:val="sq-AL"/>
              </w:rPr>
              <w:t xml:space="preserve">Pozicioni në </w:t>
            </w:r>
            <w:r w:rsidR="00060CAB"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grupin joformal rinor</w:t>
            </w:r>
          </w:p>
        </w:tc>
        <w:tc>
          <w:tcPr>
            <w:tcW w:w="2334" w:type="dxa"/>
          </w:tcPr>
          <w:p w14:paraId="6B8BA2A8" w14:textId="77777777" w:rsidR="000C3B30" w:rsidRPr="008B7933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 w:rsidRPr="008B7933">
              <w:rPr>
                <w:rFonts w:ascii="Times New Roman" w:eastAsia="Times New Roman" w:hAnsi="Times New Roman" w:cs="Times New Roman"/>
                <w:color w:val="000000"/>
                <w:lang w:val="sq-AL"/>
              </w:rPr>
              <w:t xml:space="preserve">Nënshkrimi </w:t>
            </w:r>
          </w:p>
        </w:tc>
      </w:tr>
      <w:tr w:rsidR="000C3B30" w14:paraId="27CFB583" w14:textId="77777777">
        <w:tc>
          <w:tcPr>
            <w:tcW w:w="470" w:type="dxa"/>
          </w:tcPr>
          <w:p w14:paraId="071AE357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575" w:type="dxa"/>
          </w:tcPr>
          <w:p w14:paraId="2D90464A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12E55BE1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40275CC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6D6DC948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243A98C2" w14:textId="77777777">
        <w:tc>
          <w:tcPr>
            <w:tcW w:w="470" w:type="dxa"/>
          </w:tcPr>
          <w:p w14:paraId="66731ADC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75" w:type="dxa"/>
          </w:tcPr>
          <w:p w14:paraId="68DA5392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1AC4E63A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EC0FEEA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1D000132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7C958B1C" w14:textId="77777777">
        <w:tc>
          <w:tcPr>
            <w:tcW w:w="470" w:type="dxa"/>
          </w:tcPr>
          <w:p w14:paraId="770309CA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575" w:type="dxa"/>
          </w:tcPr>
          <w:p w14:paraId="4A9B76E1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492C702D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D85167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2DB7BB34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3B78BEE5" w14:textId="77777777">
        <w:tc>
          <w:tcPr>
            <w:tcW w:w="470" w:type="dxa"/>
          </w:tcPr>
          <w:p w14:paraId="1006AD7B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575" w:type="dxa"/>
          </w:tcPr>
          <w:p w14:paraId="6B3A0858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2C5F0ECE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5C7D1F9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6DCF0ED4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3C98793D" w14:textId="77777777">
        <w:tc>
          <w:tcPr>
            <w:tcW w:w="470" w:type="dxa"/>
          </w:tcPr>
          <w:p w14:paraId="224035FA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575" w:type="dxa"/>
          </w:tcPr>
          <w:p w14:paraId="1463890C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498D40F0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B011E23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04EE1496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6C047885" w14:textId="77777777">
        <w:tc>
          <w:tcPr>
            <w:tcW w:w="470" w:type="dxa"/>
          </w:tcPr>
          <w:p w14:paraId="406FDC39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575" w:type="dxa"/>
          </w:tcPr>
          <w:p w14:paraId="1E603FFD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6D83991C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95BCF5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477EF186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037616FE" w14:textId="77777777">
        <w:tc>
          <w:tcPr>
            <w:tcW w:w="470" w:type="dxa"/>
          </w:tcPr>
          <w:p w14:paraId="0290742A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575" w:type="dxa"/>
          </w:tcPr>
          <w:p w14:paraId="7AC52DD2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797BC4D4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3AED62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1BB17F87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1F9A9983" w14:textId="77777777">
        <w:tc>
          <w:tcPr>
            <w:tcW w:w="470" w:type="dxa"/>
          </w:tcPr>
          <w:p w14:paraId="645CC38C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575" w:type="dxa"/>
          </w:tcPr>
          <w:p w14:paraId="55C6B151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428D5A00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3C28937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1916ED4E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B30" w14:paraId="036DB3B9" w14:textId="77777777">
        <w:tc>
          <w:tcPr>
            <w:tcW w:w="470" w:type="dxa"/>
          </w:tcPr>
          <w:p w14:paraId="08FFF7B5" w14:textId="77777777" w:rsidR="000C3B30" w:rsidRDefault="00860446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575" w:type="dxa"/>
          </w:tcPr>
          <w:p w14:paraId="5ECE884F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1" w:type="dxa"/>
          </w:tcPr>
          <w:p w14:paraId="34502953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4E1AD7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34" w:type="dxa"/>
          </w:tcPr>
          <w:p w14:paraId="09685ABD" w14:textId="77777777" w:rsidR="000C3B30" w:rsidRDefault="000C3B3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2946703" w14:textId="77777777" w:rsidR="000C3B30" w:rsidRDefault="008604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/>
        <w:t xml:space="preserve">Data,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vendi</w:t>
      </w:r>
      <w:proofErr w:type="spellEnd"/>
    </w:p>
    <w:p w14:paraId="3240AC1F" w14:textId="7136E571" w:rsidR="000C3B30" w:rsidRDefault="000C3B3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0C3B30">
      <w:pgSz w:w="12240" w:h="15840"/>
      <w:pgMar w:top="1260" w:right="144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ABEBA" w14:textId="77777777" w:rsidR="00EA1DC3" w:rsidRDefault="00EA1DC3">
      <w:r>
        <w:separator/>
      </w:r>
    </w:p>
  </w:endnote>
  <w:endnote w:type="continuationSeparator" w:id="0">
    <w:p w14:paraId="483C3E78" w14:textId="77777777" w:rsidR="00EA1DC3" w:rsidRDefault="00EA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A0C3" w14:textId="77777777" w:rsidR="00EA1DC3" w:rsidRDefault="00EA1DC3">
      <w:r>
        <w:separator/>
      </w:r>
    </w:p>
  </w:footnote>
  <w:footnote w:type="continuationSeparator" w:id="0">
    <w:p w14:paraId="17D71E98" w14:textId="77777777" w:rsidR="00EA1DC3" w:rsidRDefault="00EA1DC3">
      <w:r>
        <w:continuationSeparator/>
      </w:r>
    </w:p>
  </w:footnote>
  <w:footnote w:id="1">
    <w:p w14:paraId="5478718F" w14:textId="77777777" w:rsidR="000C3B30" w:rsidRPr="00836B28" w:rsidRDefault="0086044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6B28">
        <w:rPr>
          <w:rStyle w:val="FootnoteReference"/>
          <w:rFonts w:ascii="Times New Roman" w:hAnsi="Times New Roman" w:cs="Times New Roman"/>
        </w:rPr>
        <w:footnoteRef/>
      </w:r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Sipas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dispozitave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Ligjit Nr. 9367,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datë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7.4.2005, “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Për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parandalimin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e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konfliktit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interesave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ushtrimin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e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funksioneve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publike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”.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Qëllimi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këtij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ligji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është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garantimi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një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vendimmarrjeje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paanshme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transparente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interesin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më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mirë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mundshëm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publikut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e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besimit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tij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ndaj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institucioneve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publike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nëpërmjet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parandalimit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konfliktit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ndërmjet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interesave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publikë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dhe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atyre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privatë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një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zyrtari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në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ushtrimin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e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funksioneve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veta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Për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më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shumë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informacion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lutemi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referojuni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dispozitave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të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36B28">
        <w:rPr>
          <w:rFonts w:ascii="Times New Roman" w:hAnsi="Times New Roman" w:cs="Times New Roman"/>
          <w:color w:val="000000"/>
          <w:sz w:val="20"/>
          <w:szCs w:val="20"/>
        </w:rPr>
        <w:t>ligjit</w:t>
      </w:r>
      <w:proofErr w:type="spellEnd"/>
      <w:r w:rsidRPr="00836B28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C669C"/>
    <w:multiLevelType w:val="multilevel"/>
    <w:tmpl w:val="66B804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27281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B30"/>
    <w:rsid w:val="00060CAB"/>
    <w:rsid w:val="000C3B30"/>
    <w:rsid w:val="000D6BAB"/>
    <w:rsid w:val="0028529D"/>
    <w:rsid w:val="003D2CED"/>
    <w:rsid w:val="004C00E4"/>
    <w:rsid w:val="00691B2A"/>
    <w:rsid w:val="00697A11"/>
    <w:rsid w:val="00836B28"/>
    <w:rsid w:val="00860446"/>
    <w:rsid w:val="008A4BB4"/>
    <w:rsid w:val="008B3870"/>
    <w:rsid w:val="008B7933"/>
    <w:rsid w:val="00911C69"/>
    <w:rsid w:val="009470F3"/>
    <w:rsid w:val="00A33149"/>
    <w:rsid w:val="00AA3868"/>
    <w:rsid w:val="00AD1C32"/>
    <w:rsid w:val="00B70DE3"/>
    <w:rsid w:val="00C6662F"/>
    <w:rsid w:val="00CB2809"/>
    <w:rsid w:val="00CE0CD3"/>
    <w:rsid w:val="00CF1664"/>
    <w:rsid w:val="00D13A1B"/>
    <w:rsid w:val="00EA1DC3"/>
    <w:rsid w:val="00ED6CF9"/>
    <w:rsid w:val="00F67404"/>
    <w:rsid w:val="00FA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B7B77"/>
  <w15:docId w15:val="{79F635AF-4303-4380-8FB2-F14ECEE6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sq-A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A8"/>
    <w:rPr>
      <w:lang w:val="en-GB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908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5A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A70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75A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5A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A7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A70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1B4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97E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7EED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97EED"/>
    <w:rPr>
      <w:vertAlign w:val="superscript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8A4BB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Vgq7BdN3La7eQsA0yDxmAOGVCLQ==">AMUW2mXeTrQP+zDoVxiFfjFGFUoIKnrj7uCABdoAJh9t2m3Qg2okFx1JUDFhJSacm/+SvwoW3hMOFynKwLBKUP/IlMYvBdtnxW85ljYyAjsy9sxa6Yy9V60=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LOD Project</dc:creator>
  <cp:lastModifiedBy>erjola nino</cp:lastModifiedBy>
  <cp:revision>2</cp:revision>
  <dcterms:created xsi:type="dcterms:W3CDTF">2026-09-29T08:52:00Z</dcterms:created>
  <dcterms:modified xsi:type="dcterms:W3CDTF">2026-09-29T08:52:00Z</dcterms:modified>
</cp:coreProperties>
</file>