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7474" w14:textId="77777777" w:rsidR="004124EE" w:rsidRPr="00615540" w:rsidRDefault="001C54BC" w:rsidP="001C54B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bookmarkStart w:id="0" w:name="_GoBack"/>
      <w:bookmarkEnd w:id="0"/>
      <w:r w:rsidRPr="00615540">
        <w:rPr>
          <w:rFonts w:ascii="Garamond" w:hAnsi="Garamond"/>
          <w:b/>
          <w:sz w:val="24"/>
          <w:szCs w:val="24"/>
          <w:lang w:val="sq-AL"/>
        </w:rPr>
        <w:t>VENDI</w:t>
      </w:r>
      <w:r w:rsidR="00444122" w:rsidRPr="00615540">
        <w:rPr>
          <w:rFonts w:ascii="Garamond" w:hAnsi="Garamond"/>
          <w:b/>
          <w:sz w:val="24"/>
          <w:szCs w:val="24"/>
          <w:lang w:val="sq-AL"/>
        </w:rPr>
        <w:t>M</w:t>
      </w:r>
    </w:p>
    <w:p w14:paraId="4A8A6DFE" w14:textId="77777777" w:rsidR="00202AF4" w:rsidRPr="00615540" w:rsidRDefault="00202AF4" w:rsidP="001C54B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615540">
        <w:rPr>
          <w:rFonts w:ascii="Garamond" w:hAnsi="Garamond"/>
          <w:b/>
          <w:sz w:val="24"/>
          <w:szCs w:val="24"/>
          <w:lang w:val="sq-AL"/>
        </w:rPr>
        <w:t>Nr.</w:t>
      </w:r>
      <w:r w:rsidR="00615540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A21613" w:rsidRPr="00615540">
        <w:rPr>
          <w:rFonts w:ascii="Garamond" w:hAnsi="Garamond"/>
          <w:b/>
          <w:sz w:val="24"/>
          <w:szCs w:val="24"/>
          <w:lang w:val="sq-AL"/>
        </w:rPr>
        <w:t>681</w:t>
      </w:r>
      <w:r w:rsidRPr="00615540">
        <w:rPr>
          <w:rFonts w:ascii="Garamond" w:hAnsi="Garamond"/>
          <w:b/>
          <w:sz w:val="24"/>
          <w:szCs w:val="24"/>
          <w:lang w:val="sq-AL"/>
        </w:rPr>
        <w:t xml:space="preserve">, datë </w:t>
      </w:r>
      <w:r w:rsidR="00A21613" w:rsidRPr="00615540">
        <w:rPr>
          <w:rFonts w:ascii="Garamond" w:hAnsi="Garamond"/>
          <w:b/>
          <w:sz w:val="24"/>
          <w:szCs w:val="24"/>
          <w:lang w:val="sq-AL"/>
        </w:rPr>
        <w:t>2.9.2020</w:t>
      </w:r>
    </w:p>
    <w:p w14:paraId="3BAA79AC" w14:textId="77777777" w:rsidR="00444122" w:rsidRPr="00615540" w:rsidRDefault="00444122" w:rsidP="001C54B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60A9181" w14:textId="77777777" w:rsidR="004124EE" w:rsidRPr="00615540" w:rsidRDefault="001C54BC" w:rsidP="001C54B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615540">
        <w:rPr>
          <w:rFonts w:ascii="Garamond" w:hAnsi="Garamond"/>
          <w:b/>
          <w:sz w:val="24"/>
          <w:szCs w:val="24"/>
          <w:lang w:val="sq-AL"/>
        </w:rPr>
        <w:t xml:space="preserve">PËR </w:t>
      </w:r>
      <w:r w:rsidR="00363329" w:rsidRPr="00615540">
        <w:rPr>
          <w:rFonts w:ascii="Garamond" w:hAnsi="Garamond"/>
          <w:b/>
          <w:sz w:val="24"/>
          <w:szCs w:val="24"/>
          <w:lang w:val="sq-AL"/>
        </w:rPr>
        <w:t>MËNYRË</w:t>
      </w:r>
      <w:r w:rsidR="00AA23DE" w:rsidRPr="00615540">
        <w:rPr>
          <w:rFonts w:ascii="Garamond" w:hAnsi="Garamond"/>
          <w:b/>
          <w:sz w:val="24"/>
          <w:szCs w:val="24"/>
          <w:lang w:val="sq-AL"/>
        </w:rPr>
        <w:t xml:space="preserve">N E </w:t>
      </w:r>
      <w:r w:rsidR="004124EE" w:rsidRPr="00615540">
        <w:rPr>
          <w:rFonts w:ascii="Garamond" w:hAnsi="Garamond"/>
          <w:b/>
          <w:sz w:val="24"/>
          <w:szCs w:val="24"/>
          <w:lang w:val="sq-AL"/>
        </w:rPr>
        <w:t>KRIJIMI</w:t>
      </w:r>
      <w:r w:rsidR="00AA23DE" w:rsidRPr="00615540">
        <w:rPr>
          <w:rFonts w:ascii="Garamond" w:hAnsi="Garamond"/>
          <w:b/>
          <w:sz w:val="24"/>
          <w:szCs w:val="24"/>
          <w:lang w:val="sq-AL"/>
        </w:rPr>
        <w:t>T,</w:t>
      </w:r>
      <w:r w:rsidR="004124EE" w:rsidRPr="00615540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444122" w:rsidRPr="00615540">
        <w:rPr>
          <w:rFonts w:ascii="Garamond" w:hAnsi="Garamond"/>
          <w:b/>
          <w:sz w:val="24"/>
          <w:szCs w:val="24"/>
          <w:lang w:val="sq-AL"/>
        </w:rPr>
        <w:t xml:space="preserve">TË </w:t>
      </w:r>
      <w:r w:rsidR="004124EE" w:rsidRPr="00615540">
        <w:rPr>
          <w:rFonts w:ascii="Garamond" w:hAnsi="Garamond"/>
          <w:b/>
          <w:sz w:val="24"/>
          <w:szCs w:val="24"/>
          <w:lang w:val="sq-AL"/>
        </w:rPr>
        <w:t>ORGANIZIMIT</w:t>
      </w:r>
      <w:r w:rsidR="00247A2E" w:rsidRPr="00615540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AA23DE" w:rsidRPr="00615540">
        <w:rPr>
          <w:rFonts w:ascii="Garamond" w:hAnsi="Garamond"/>
          <w:b/>
          <w:sz w:val="24"/>
          <w:szCs w:val="24"/>
          <w:lang w:val="sq-AL"/>
        </w:rPr>
        <w:t>E</w:t>
      </w:r>
      <w:r w:rsidR="00247A2E" w:rsidRPr="00615540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444122" w:rsidRPr="00615540">
        <w:rPr>
          <w:rFonts w:ascii="Garamond" w:hAnsi="Garamond"/>
          <w:b/>
          <w:sz w:val="24"/>
          <w:szCs w:val="24"/>
          <w:lang w:val="sq-AL"/>
        </w:rPr>
        <w:t xml:space="preserve">TË </w:t>
      </w:r>
      <w:r w:rsidR="004124EE" w:rsidRPr="00615540">
        <w:rPr>
          <w:rFonts w:ascii="Garamond" w:hAnsi="Garamond"/>
          <w:b/>
          <w:sz w:val="24"/>
          <w:szCs w:val="24"/>
          <w:lang w:val="sq-AL"/>
        </w:rPr>
        <w:t xml:space="preserve">FUNKSIONIMIT TË </w:t>
      </w:r>
      <w:r w:rsidR="00740EF1" w:rsidRPr="00615540">
        <w:rPr>
          <w:rFonts w:ascii="Garamond" w:hAnsi="Garamond"/>
          <w:b/>
          <w:sz w:val="24"/>
          <w:szCs w:val="24"/>
          <w:lang w:val="sq-AL"/>
        </w:rPr>
        <w:t xml:space="preserve">AGJENCISË </w:t>
      </w:r>
      <w:r w:rsidR="006B35CE" w:rsidRPr="00615540">
        <w:rPr>
          <w:rFonts w:ascii="Garamond" w:hAnsi="Garamond"/>
          <w:b/>
          <w:sz w:val="24"/>
          <w:szCs w:val="24"/>
          <w:lang w:val="sq-AL"/>
        </w:rPr>
        <w:t xml:space="preserve">KOMBËTARE TË RINISË </w:t>
      </w:r>
      <w:r w:rsidR="001E1958" w:rsidRPr="00615540">
        <w:rPr>
          <w:rFonts w:ascii="Garamond" w:hAnsi="Garamond"/>
          <w:b/>
          <w:sz w:val="24"/>
          <w:szCs w:val="24"/>
          <w:lang w:val="sq-AL"/>
        </w:rPr>
        <w:t>(</w:t>
      </w:r>
      <w:r w:rsidR="006B35CE" w:rsidRPr="00615540">
        <w:rPr>
          <w:rFonts w:ascii="Garamond" w:hAnsi="Garamond"/>
          <w:b/>
          <w:sz w:val="24"/>
          <w:szCs w:val="24"/>
          <w:lang w:val="sq-AL"/>
        </w:rPr>
        <w:t>AKR</w:t>
      </w:r>
      <w:r w:rsidR="001E1958" w:rsidRPr="00615540">
        <w:rPr>
          <w:rFonts w:ascii="Garamond" w:hAnsi="Garamond"/>
          <w:b/>
          <w:sz w:val="24"/>
          <w:szCs w:val="24"/>
          <w:lang w:val="sq-AL"/>
        </w:rPr>
        <w:t>)</w:t>
      </w:r>
    </w:p>
    <w:p w14:paraId="2E7CC96C" w14:textId="77777777" w:rsidR="004124EE" w:rsidRPr="00615540" w:rsidRDefault="004124EE" w:rsidP="001C54BC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447F99F" w14:textId="77777777" w:rsidR="004124EE" w:rsidRPr="00615540" w:rsidRDefault="004124EE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Në mbështetje të nenit 100 të Kushtetutës</w:t>
      </w:r>
      <w:r w:rsidR="00615540">
        <w:rPr>
          <w:rFonts w:ascii="Garamond" w:hAnsi="Garamond"/>
          <w:sz w:val="24"/>
          <w:szCs w:val="24"/>
          <w:lang w:val="sq-AL"/>
        </w:rPr>
        <w:t>;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 të pikës 3</w:t>
      </w:r>
      <w:r w:rsidR="00444122" w:rsidRPr="00615540">
        <w:rPr>
          <w:rFonts w:ascii="Garamond" w:hAnsi="Garamond"/>
          <w:sz w:val="24"/>
          <w:szCs w:val="24"/>
          <w:lang w:val="sq-AL"/>
        </w:rPr>
        <w:t>,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 të neni</w:t>
      </w:r>
      <w:r w:rsidR="001E1958" w:rsidRPr="00615540">
        <w:rPr>
          <w:rFonts w:ascii="Garamond" w:hAnsi="Garamond"/>
          <w:sz w:val="24"/>
          <w:szCs w:val="24"/>
          <w:lang w:val="sq-AL"/>
        </w:rPr>
        <w:t>t 8</w:t>
      </w:r>
      <w:r w:rsidR="00444122" w:rsidRPr="00615540">
        <w:rPr>
          <w:rFonts w:ascii="Garamond" w:hAnsi="Garamond"/>
          <w:sz w:val="24"/>
          <w:szCs w:val="24"/>
          <w:lang w:val="sq-AL"/>
        </w:rPr>
        <w:t>,</w:t>
      </w:r>
      <w:r w:rsidR="001E1958" w:rsidRPr="00615540">
        <w:rPr>
          <w:rFonts w:ascii="Garamond" w:hAnsi="Garamond"/>
          <w:sz w:val="24"/>
          <w:szCs w:val="24"/>
          <w:lang w:val="sq-AL"/>
        </w:rPr>
        <w:t xml:space="preserve"> të ligjit nr.</w:t>
      </w:r>
      <w:r w:rsidR="00615540">
        <w:rPr>
          <w:rFonts w:ascii="Garamond" w:hAnsi="Garamond"/>
          <w:sz w:val="24"/>
          <w:szCs w:val="24"/>
          <w:lang w:val="sq-AL"/>
        </w:rPr>
        <w:t xml:space="preserve"> </w:t>
      </w:r>
      <w:r w:rsidR="001E1958" w:rsidRPr="00615540">
        <w:rPr>
          <w:rFonts w:ascii="Garamond" w:hAnsi="Garamond"/>
          <w:sz w:val="24"/>
          <w:szCs w:val="24"/>
          <w:lang w:val="sq-AL"/>
        </w:rPr>
        <w:t>75/2019, “Për r</w:t>
      </w:r>
      <w:r w:rsidR="00247A2E" w:rsidRPr="00615540">
        <w:rPr>
          <w:rFonts w:ascii="Garamond" w:hAnsi="Garamond"/>
          <w:sz w:val="24"/>
          <w:szCs w:val="24"/>
          <w:lang w:val="sq-AL"/>
        </w:rPr>
        <w:t>ininë”</w:t>
      </w:r>
      <w:r w:rsidR="00615540">
        <w:rPr>
          <w:rFonts w:ascii="Garamond" w:hAnsi="Garamond"/>
          <w:sz w:val="24"/>
          <w:szCs w:val="24"/>
          <w:lang w:val="sq-AL"/>
        </w:rPr>
        <w:t>;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 dhe 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të </w:t>
      </w:r>
      <w:r w:rsidRPr="00615540">
        <w:rPr>
          <w:rFonts w:ascii="Garamond" w:hAnsi="Garamond"/>
          <w:sz w:val="24"/>
          <w:szCs w:val="24"/>
          <w:lang w:val="sq-AL"/>
        </w:rPr>
        <w:t>nenit 6</w:t>
      </w:r>
      <w:r w:rsidR="00444122" w:rsidRPr="00615540">
        <w:rPr>
          <w:rFonts w:ascii="Garamond" w:hAnsi="Garamond"/>
          <w:sz w:val="24"/>
          <w:szCs w:val="24"/>
          <w:lang w:val="sq-AL"/>
        </w:rPr>
        <w:t>,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Pr="00615540">
        <w:rPr>
          <w:rFonts w:ascii="Garamond" w:hAnsi="Garamond"/>
          <w:sz w:val="24"/>
          <w:szCs w:val="24"/>
          <w:lang w:val="sq-AL"/>
        </w:rPr>
        <w:t xml:space="preserve">të 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ligjit </w:t>
      </w:r>
      <w:r w:rsidRPr="00615540">
        <w:rPr>
          <w:rFonts w:ascii="Garamond" w:hAnsi="Garamond"/>
          <w:sz w:val="24"/>
          <w:szCs w:val="24"/>
          <w:lang w:val="sq-AL"/>
        </w:rPr>
        <w:t>nr.</w:t>
      </w:r>
      <w:r w:rsidR="00615540">
        <w:rPr>
          <w:rFonts w:ascii="Garamond" w:hAnsi="Garamond"/>
          <w:sz w:val="24"/>
          <w:szCs w:val="24"/>
          <w:lang w:val="sq-AL"/>
        </w:rPr>
        <w:t xml:space="preserve"> </w:t>
      </w:r>
      <w:r w:rsidRPr="00615540">
        <w:rPr>
          <w:rFonts w:ascii="Garamond" w:hAnsi="Garamond"/>
          <w:sz w:val="24"/>
          <w:szCs w:val="24"/>
          <w:lang w:val="sq-AL"/>
        </w:rPr>
        <w:t xml:space="preserve">90/2012, </w:t>
      </w:r>
      <w:r w:rsidR="00247A2E" w:rsidRPr="00615540">
        <w:rPr>
          <w:rFonts w:ascii="Garamond" w:hAnsi="Garamond"/>
          <w:sz w:val="24"/>
          <w:szCs w:val="24"/>
          <w:lang w:val="sq-AL"/>
        </w:rPr>
        <w:t>“</w:t>
      </w:r>
      <w:r w:rsidRPr="00615540">
        <w:rPr>
          <w:rFonts w:ascii="Garamond" w:hAnsi="Garamond"/>
          <w:sz w:val="24"/>
          <w:szCs w:val="24"/>
          <w:lang w:val="sq-AL"/>
        </w:rPr>
        <w:t>Për organizimin dhe funksionimin e administratës shtetërore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”, </w:t>
      </w:r>
      <w:r w:rsidR="001E1958" w:rsidRPr="00615540">
        <w:rPr>
          <w:rFonts w:ascii="Garamond" w:hAnsi="Garamond"/>
          <w:sz w:val="24"/>
          <w:szCs w:val="24"/>
          <w:lang w:val="sq-AL"/>
        </w:rPr>
        <w:t>me propozimin e m</w:t>
      </w:r>
      <w:r w:rsidRPr="00615540">
        <w:rPr>
          <w:rFonts w:ascii="Garamond" w:hAnsi="Garamond"/>
          <w:sz w:val="24"/>
          <w:szCs w:val="24"/>
          <w:lang w:val="sq-AL"/>
        </w:rPr>
        <w:t>inistrit të Arsimit, Sportit dhe Rinisë, Këshilli i Ministrave</w:t>
      </w:r>
    </w:p>
    <w:p w14:paraId="584003E1" w14:textId="77777777" w:rsidR="00FB3E0D" w:rsidRPr="00615540" w:rsidRDefault="00FB3E0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2AE1B4A4" w14:textId="77777777" w:rsidR="004124EE" w:rsidRPr="00615540" w:rsidRDefault="004124EE" w:rsidP="001C54BC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VENDOSI:</w:t>
      </w:r>
    </w:p>
    <w:p w14:paraId="2FDBD29E" w14:textId="77777777" w:rsidR="00FB3E0D" w:rsidRPr="00615540" w:rsidRDefault="00FB3E0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1F2BC57A" w14:textId="77777777" w:rsidR="004124EE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I. </w:t>
      </w:r>
      <w:r w:rsidR="00247A2E" w:rsidRPr="00615540">
        <w:rPr>
          <w:rFonts w:ascii="Garamond" w:hAnsi="Garamond"/>
          <w:sz w:val="24"/>
          <w:szCs w:val="24"/>
          <w:lang w:val="sq-AL"/>
        </w:rPr>
        <w:t>DISPOZITA TË PËRGJITHSHME</w:t>
      </w:r>
    </w:p>
    <w:p w14:paraId="6D439722" w14:textId="77777777" w:rsidR="004B4A01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1. </w:t>
      </w:r>
      <w:r w:rsidR="00247A2E" w:rsidRPr="00615540">
        <w:rPr>
          <w:rFonts w:ascii="Garamond" w:hAnsi="Garamond"/>
          <w:sz w:val="24"/>
          <w:szCs w:val="24"/>
          <w:lang w:val="sq-AL"/>
        </w:rPr>
        <w:t>Krijimin</w:t>
      </w:r>
      <w:r w:rsidR="00AA23DE" w:rsidRPr="00615540">
        <w:rPr>
          <w:rFonts w:ascii="Garamond" w:hAnsi="Garamond"/>
          <w:sz w:val="24"/>
          <w:szCs w:val="24"/>
          <w:lang w:val="sq-AL"/>
        </w:rPr>
        <w:t>,</w:t>
      </w:r>
      <w:r w:rsidR="00C97FDF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AA23DE" w:rsidRPr="00615540">
        <w:rPr>
          <w:rFonts w:ascii="Garamond" w:hAnsi="Garamond"/>
          <w:sz w:val="24"/>
          <w:szCs w:val="24"/>
          <w:lang w:val="sq-AL"/>
        </w:rPr>
        <w:t xml:space="preserve">organizimin dhe funksionimin </w:t>
      </w:r>
      <w:r w:rsidR="008D1139" w:rsidRPr="00615540">
        <w:rPr>
          <w:rFonts w:ascii="Garamond" w:hAnsi="Garamond"/>
          <w:sz w:val="24"/>
          <w:szCs w:val="24"/>
          <w:lang w:val="sq-AL"/>
        </w:rPr>
        <w:t xml:space="preserve">e </w:t>
      </w:r>
      <w:r w:rsidR="00740EF1" w:rsidRPr="00615540">
        <w:rPr>
          <w:rFonts w:ascii="Garamond" w:hAnsi="Garamond"/>
          <w:sz w:val="24"/>
          <w:szCs w:val="24"/>
          <w:lang w:val="sq-AL"/>
        </w:rPr>
        <w:t xml:space="preserve">Agjencisë </w:t>
      </w:r>
      <w:r w:rsidR="006B35CE" w:rsidRPr="00615540">
        <w:rPr>
          <w:rFonts w:ascii="Garamond" w:hAnsi="Garamond"/>
          <w:sz w:val="24"/>
          <w:szCs w:val="24"/>
          <w:lang w:val="sq-AL"/>
        </w:rPr>
        <w:t>Kombëtare të Rinisë</w:t>
      </w:r>
      <w:r w:rsidR="00740EF1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4124EE" w:rsidRPr="00615540">
        <w:rPr>
          <w:rFonts w:ascii="Garamond" w:hAnsi="Garamond"/>
          <w:sz w:val="24"/>
          <w:szCs w:val="24"/>
          <w:lang w:val="sq-AL"/>
        </w:rPr>
        <w:t>(</w:t>
      </w:r>
      <w:r w:rsidR="00AA23DE" w:rsidRPr="00615540">
        <w:rPr>
          <w:rFonts w:ascii="Garamond" w:hAnsi="Garamond"/>
          <w:sz w:val="24"/>
          <w:szCs w:val="24"/>
          <w:lang w:val="sq-AL"/>
        </w:rPr>
        <w:t>në vijim</w:t>
      </w:r>
      <w:r w:rsidR="00247A2E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6B35CE" w:rsidRPr="00615540">
        <w:rPr>
          <w:rFonts w:ascii="Garamond" w:hAnsi="Garamond"/>
          <w:sz w:val="24"/>
          <w:szCs w:val="24"/>
          <w:lang w:val="sq-AL"/>
        </w:rPr>
        <w:t>AKR</w:t>
      </w:r>
      <w:r w:rsidR="004124EE" w:rsidRPr="00615540">
        <w:rPr>
          <w:rFonts w:ascii="Garamond" w:hAnsi="Garamond"/>
          <w:sz w:val="24"/>
          <w:szCs w:val="24"/>
          <w:lang w:val="sq-AL"/>
        </w:rPr>
        <w:t>)</w:t>
      </w:r>
      <w:r w:rsidR="009450F0" w:rsidRPr="00615540">
        <w:rPr>
          <w:rFonts w:ascii="Garamond" w:hAnsi="Garamond"/>
          <w:sz w:val="24"/>
          <w:szCs w:val="24"/>
          <w:lang w:val="sq-AL"/>
        </w:rPr>
        <w:t xml:space="preserve">, </w:t>
      </w:r>
      <w:r w:rsidR="004124EE" w:rsidRPr="00615540">
        <w:rPr>
          <w:rFonts w:ascii="Garamond" w:hAnsi="Garamond"/>
          <w:sz w:val="24"/>
          <w:szCs w:val="24"/>
          <w:lang w:val="sq-AL"/>
        </w:rPr>
        <w:t>si person juridik publik</w:t>
      </w:r>
      <w:r w:rsidR="009450F0" w:rsidRPr="00615540">
        <w:rPr>
          <w:rFonts w:ascii="Garamond" w:hAnsi="Garamond"/>
          <w:sz w:val="24"/>
          <w:szCs w:val="24"/>
          <w:lang w:val="sq-AL"/>
        </w:rPr>
        <w:t xml:space="preserve">, </w:t>
      </w:r>
      <w:r w:rsidR="004124EE" w:rsidRPr="00615540">
        <w:rPr>
          <w:rFonts w:ascii="Garamond" w:hAnsi="Garamond"/>
          <w:sz w:val="24"/>
          <w:szCs w:val="24"/>
          <w:lang w:val="sq-AL"/>
        </w:rPr>
        <w:t xml:space="preserve">buxhetor, në varësi të </w:t>
      </w:r>
      <w:r w:rsidR="009450F0" w:rsidRPr="00615540">
        <w:rPr>
          <w:rFonts w:ascii="Garamond" w:hAnsi="Garamond"/>
          <w:sz w:val="24"/>
          <w:szCs w:val="24"/>
          <w:lang w:val="sq-AL"/>
        </w:rPr>
        <w:t xml:space="preserve">ministrit </w:t>
      </w:r>
      <w:r w:rsidR="004124EE" w:rsidRPr="00615540">
        <w:rPr>
          <w:rFonts w:ascii="Garamond" w:hAnsi="Garamond"/>
          <w:sz w:val="24"/>
          <w:szCs w:val="24"/>
          <w:lang w:val="sq-AL"/>
        </w:rPr>
        <w:t>përgjegjës për rininë, me seli në Tiranë.</w:t>
      </w:r>
    </w:p>
    <w:p w14:paraId="5509EDEF" w14:textId="77777777" w:rsidR="004B4A01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2. </w:t>
      </w:r>
      <w:r w:rsidR="006B35CE" w:rsidRPr="00615540">
        <w:rPr>
          <w:rFonts w:ascii="Garamond" w:hAnsi="Garamond"/>
          <w:sz w:val="24"/>
          <w:szCs w:val="24"/>
          <w:lang w:val="sq-AL"/>
        </w:rPr>
        <w:t>AKR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="009450F0" w:rsidRPr="00615540">
        <w:rPr>
          <w:rFonts w:ascii="Garamond" w:hAnsi="Garamond"/>
          <w:sz w:val="24"/>
          <w:szCs w:val="24"/>
          <w:lang w:val="sq-AL"/>
        </w:rPr>
        <w:t xml:space="preserve"> financohet nga buxheti i shtetit dhe burime të tjera të ligjshme.</w:t>
      </w:r>
    </w:p>
    <w:p w14:paraId="78F9C9F4" w14:textId="77777777" w:rsidR="008D34D2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3. </w:t>
      </w:r>
      <w:r w:rsidR="008D34D2" w:rsidRPr="00615540">
        <w:rPr>
          <w:rFonts w:ascii="Garamond" w:hAnsi="Garamond"/>
          <w:sz w:val="24"/>
          <w:szCs w:val="24"/>
          <w:lang w:val="sq-AL"/>
        </w:rPr>
        <w:t xml:space="preserve">Misioni i </w:t>
      </w:r>
      <w:r w:rsidR="006B35CE" w:rsidRPr="00615540">
        <w:rPr>
          <w:rFonts w:ascii="Garamond" w:hAnsi="Garamond"/>
          <w:sz w:val="24"/>
          <w:szCs w:val="24"/>
          <w:lang w:val="sq-AL"/>
        </w:rPr>
        <w:t>AKR</w:t>
      </w:r>
      <w:r w:rsidR="008D34D2" w:rsidRPr="00615540">
        <w:rPr>
          <w:rFonts w:ascii="Garamond" w:hAnsi="Garamond"/>
          <w:sz w:val="24"/>
          <w:szCs w:val="24"/>
          <w:lang w:val="sq-AL"/>
        </w:rPr>
        <w:t>-s</w:t>
      </w:r>
      <w:r w:rsidR="006B35CE" w:rsidRPr="00615540">
        <w:rPr>
          <w:rFonts w:ascii="Garamond" w:hAnsi="Garamond"/>
          <w:sz w:val="24"/>
          <w:szCs w:val="24"/>
          <w:lang w:val="sq-AL"/>
        </w:rPr>
        <w:t>ë</w:t>
      </w:r>
      <w:r w:rsidR="008D34D2" w:rsidRPr="00615540">
        <w:rPr>
          <w:rFonts w:ascii="Garamond" w:hAnsi="Garamond"/>
          <w:sz w:val="24"/>
          <w:szCs w:val="24"/>
          <w:lang w:val="sq-AL"/>
        </w:rPr>
        <w:t xml:space="preserve"> është garantimi i mbrojtjes dhe 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i </w:t>
      </w:r>
      <w:r w:rsidR="008D34D2" w:rsidRPr="00615540">
        <w:rPr>
          <w:rFonts w:ascii="Garamond" w:hAnsi="Garamond"/>
          <w:sz w:val="24"/>
          <w:szCs w:val="24"/>
          <w:lang w:val="sq-AL"/>
        </w:rPr>
        <w:t xml:space="preserve">promovimit të të drejtave të të rinjve, nëpërmjet mbështetjes për edukim joformal, ndërveprimit e aktivizimit të rinisë dhe financimit të veprimtarive rinore, në zbatim të politikave shtetërore në fushën e rinisë. </w:t>
      </w:r>
    </w:p>
    <w:p w14:paraId="21C59792" w14:textId="77777777" w:rsidR="008D34D2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4. </w:t>
      </w:r>
      <w:r w:rsidR="006B35CE" w:rsidRPr="00615540">
        <w:rPr>
          <w:rFonts w:ascii="Garamond" w:hAnsi="Garamond"/>
          <w:sz w:val="24"/>
          <w:szCs w:val="24"/>
          <w:lang w:val="sq-AL"/>
        </w:rPr>
        <w:t>AKR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="008D34D2" w:rsidRPr="00615540">
        <w:rPr>
          <w:rFonts w:ascii="Garamond" w:hAnsi="Garamond"/>
          <w:sz w:val="24"/>
          <w:szCs w:val="24"/>
          <w:lang w:val="sq-AL"/>
        </w:rPr>
        <w:t xml:space="preserve"> e ushtron veprimtarinë e saj në këto fusha përgjegjësie: </w:t>
      </w:r>
    </w:p>
    <w:p w14:paraId="34546E51" w14:textId="77777777" w:rsidR="008D34D2" w:rsidRPr="00615540" w:rsidRDefault="008D34D2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a) </w:t>
      </w:r>
      <w:r w:rsidR="00615540">
        <w:rPr>
          <w:rFonts w:ascii="Garamond" w:hAnsi="Garamond"/>
          <w:sz w:val="24"/>
          <w:szCs w:val="24"/>
          <w:lang w:val="sq-AL"/>
        </w:rPr>
        <w:t>m</w:t>
      </w:r>
      <w:r w:rsidR="00E53B78" w:rsidRPr="00615540">
        <w:rPr>
          <w:rFonts w:ascii="Garamond" w:hAnsi="Garamond"/>
          <w:sz w:val="24"/>
          <w:szCs w:val="24"/>
          <w:lang w:val="sq-AL"/>
        </w:rPr>
        <w:t>bështetjen për edukim joformal;</w:t>
      </w:r>
    </w:p>
    <w:p w14:paraId="2618EEB2" w14:textId="77777777" w:rsidR="008D34D2" w:rsidRPr="00615540" w:rsidRDefault="00444122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b) </w:t>
      </w:r>
      <w:r w:rsidR="00615540">
        <w:rPr>
          <w:rFonts w:ascii="Garamond" w:hAnsi="Garamond"/>
          <w:sz w:val="24"/>
          <w:szCs w:val="24"/>
          <w:lang w:val="sq-AL"/>
        </w:rPr>
        <w:t>n</w:t>
      </w:r>
      <w:r w:rsidR="008D34D2" w:rsidRPr="00615540">
        <w:rPr>
          <w:rFonts w:ascii="Garamond" w:hAnsi="Garamond"/>
          <w:sz w:val="24"/>
          <w:szCs w:val="24"/>
          <w:lang w:val="sq-AL"/>
        </w:rPr>
        <w:t>dërve</w:t>
      </w:r>
      <w:r w:rsidR="00E53B78" w:rsidRPr="00615540">
        <w:rPr>
          <w:rFonts w:ascii="Garamond" w:hAnsi="Garamond"/>
          <w:sz w:val="24"/>
          <w:szCs w:val="24"/>
          <w:lang w:val="sq-AL"/>
        </w:rPr>
        <w:t xml:space="preserve">primin dhe </w:t>
      </w:r>
      <w:r w:rsidR="00E53B78" w:rsidRPr="00A20D5C">
        <w:rPr>
          <w:rFonts w:ascii="Garamond" w:hAnsi="Garamond"/>
          <w:sz w:val="24"/>
          <w:szCs w:val="24"/>
          <w:lang w:val="sq-AL"/>
        </w:rPr>
        <w:t>aktivizmin</w:t>
      </w:r>
      <w:r w:rsidR="00E53B78" w:rsidRPr="00615540">
        <w:rPr>
          <w:rFonts w:ascii="Garamond" w:hAnsi="Garamond"/>
          <w:sz w:val="24"/>
          <w:szCs w:val="24"/>
          <w:lang w:val="sq-AL"/>
        </w:rPr>
        <w:t xml:space="preserve"> e rinisë;</w:t>
      </w:r>
    </w:p>
    <w:p w14:paraId="2589F144" w14:textId="77777777" w:rsidR="008D34D2" w:rsidRPr="00615540" w:rsidRDefault="00444122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c) </w:t>
      </w:r>
      <w:r w:rsidR="00615540">
        <w:rPr>
          <w:rFonts w:ascii="Garamond" w:hAnsi="Garamond"/>
          <w:sz w:val="24"/>
          <w:szCs w:val="24"/>
          <w:lang w:val="sq-AL"/>
        </w:rPr>
        <w:t>f</w:t>
      </w:r>
      <w:r w:rsidR="008D34D2" w:rsidRPr="00615540">
        <w:rPr>
          <w:rFonts w:ascii="Garamond" w:hAnsi="Garamond"/>
          <w:sz w:val="24"/>
          <w:szCs w:val="24"/>
          <w:lang w:val="sq-AL"/>
        </w:rPr>
        <w:t xml:space="preserve">inancimin e veprimtarive rinore. </w:t>
      </w:r>
    </w:p>
    <w:p w14:paraId="37F985EF" w14:textId="77777777" w:rsidR="00994A63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II. </w:t>
      </w:r>
      <w:r w:rsidR="00834C75" w:rsidRPr="00615540">
        <w:rPr>
          <w:rFonts w:ascii="Garamond" w:hAnsi="Garamond"/>
          <w:sz w:val="24"/>
          <w:szCs w:val="24"/>
          <w:lang w:val="sq-AL"/>
        </w:rPr>
        <w:t xml:space="preserve">PËRGJEGJËSITË FUNKSIONALE TË </w:t>
      </w:r>
      <w:r w:rsidR="00C24811" w:rsidRPr="00615540">
        <w:rPr>
          <w:rFonts w:ascii="Garamond" w:hAnsi="Garamond"/>
          <w:sz w:val="24"/>
          <w:szCs w:val="24"/>
          <w:lang w:val="sq-AL"/>
        </w:rPr>
        <w:t>AKR</w:t>
      </w:r>
      <w:r w:rsidR="00834C75" w:rsidRPr="00615540">
        <w:rPr>
          <w:rFonts w:ascii="Garamond" w:hAnsi="Garamond"/>
          <w:sz w:val="24"/>
          <w:szCs w:val="24"/>
          <w:lang w:val="sq-AL"/>
        </w:rPr>
        <w:t>-</w:t>
      </w:r>
      <w:r w:rsidR="00615540" w:rsidRPr="00615540">
        <w:rPr>
          <w:rFonts w:ascii="Garamond" w:hAnsi="Garamond"/>
          <w:sz w:val="24"/>
          <w:szCs w:val="24"/>
          <w:lang w:val="sq-AL"/>
        </w:rPr>
        <w:t>së</w:t>
      </w:r>
      <w:r w:rsidR="00C24811" w:rsidRPr="00615540">
        <w:rPr>
          <w:rFonts w:ascii="Garamond" w:hAnsi="Garamond"/>
          <w:sz w:val="24"/>
          <w:szCs w:val="24"/>
          <w:lang w:val="sq-AL"/>
        </w:rPr>
        <w:t xml:space="preserve"> </w:t>
      </w:r>
    </w:p>
    <w:p w14:paraId="7A93FF8E" w14:textId="77777777" w:rsidR="00444122" w:rsidRPr="00615540" w:rsidRDefault="00E53B7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1. A</w:t>
      </w:r>
      <w:r w:rsidR="00C24811" w:rsidRPr="00615540">
        <w:rPr>
          <w:rFonts w:ascii="Garamond" w:hAnsi="Garamond"/>
          <w:sz w:val="24"/>
          <w:szCs w:val="24"/>
          <w:lang w:val="sq-AL"/>
        </w:rPr>
        <w:t>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Pr="00615540">
        <w:rPr>
          <w:rFonts w:ascii="Garamond" w:hAnsi="Garamond"/>
          <w:sz w:val="24"/>
          <w:szCs w:val="24"/>
          <w:lang w:val="sq-AL"/>
        </w:rPr>
        <w:t xml:space="preserve"> ka përgjegjësi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 të organizojë veprimtarinë për</w:t>
      </w:r>
      <w:r w:rsidRPr="00615540">
        <w:rPr>
          <w:rFonts w:ascii="Garamond" w:hAnsi="Garamond"/>
          <w:sz w:val="24"/>
          <w:szCs w:val="24"/>
          <w:lang w:val="sq-AL"/>
        </w:rPr>
        <w:t>:</w:t>
      </w:r>
    </w:p>
    <w:p w14:paraId="1ABFF3B5" w14:textId="77777777" w:rsidR="00647E85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a) </w:t>
      </w:r>
      <w:r w:rsidR="00647E85" w:rsidRPr="00615540">
        <w:rPr>
          <w:rFonts w:ascii="Garamond" w:hAnsi="Garamond"/>
          <w:sz w:val="24"/>
          <w:szCs w:val="24"/>
          <w:lang w:val="sq-AL"/>
        </w:rPr>
        <w:t>realizimin e funksioneve që lidhen me mbështetjen, nxitjen dhe promovimin e të drejtave të të rinjve;</w:t>
      </w:r>
    </w:p>
    <w:p w14:paraId="50F529D0" w14:textId="77777777" w:rsidR="00647E85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b)</w:t>
      </w:r>
      <w:r w:rsidR="00615540">
        <w:rPr>
          <w:rFonts w:ascii="Garamond" w:hAnsi="Garamond"/>
          <w:sz w:val="24"/>
          <w:szCs w:val="24"/>
          <w:lang w:val="sq-AL"/>
        </w:rPr>
        <w:t xml:space="preserve"> </w:t>
      </w:r>
      <w:r w:rsidR="00647E85" w:rsidRPr="00615540">
        <w:rPr>
          <w:rFonts w:ascii="Garamond" w:hAnsi="Garamond"/>
          <w:sz w:val="24"/>
          <w:szCs w:val="24"/>
          <w:lang w:val="sq-AL"/>
        </w:rPr>
        <w:t>sigurimin e kushteve për rritjen e ndërgjegjësimit dhe mbështetjen e të rinjve nga</w:t>
      </w:r>
      <w:r w:rsidR="00E53B78" w:rsidRPr="00615540">
        <w:rPr>
          <w:rFonts w:ascii="Garamond" w:hAnsi="Garamond"/>
          <w:sz w:val="24"/>
          <w:szCs w:val="24"/>
          <w:lang w:val="sq-AL"/>
        </w:rPr>
        <w:t xml:space="preserve"> subjekte vendase ose të huaja;</w:t>
      </w:r>
    </w:p>
    <w:p w14:paraId="68520034" w14:textId="77777777" w:rsidR="00647E85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c) </w:t>
      </w:r>
      <w:r w:rsidR="00647E85" w:rsidRPr="00615540">
        <w:rPr>
          <w:rFonts w:ascii="Garamond" w:hAnsi="Garamond"/>
          <w:sz w:val="24"/>
          <w:szCs w:val="24"/>
          <w:lang w:val="sq-AL"/>
        </w:rPr>
        <w:t>nxitjen dhe zhvillimin e dialogut të strukturuar</w:t>
      </w:r>
      <w:r w:rsidR="00615540">
        <w:rPr>
          <w:rFonts w:ascii="Garamond" w:hAnsi="Garamond"/>
          <w:sz w:val="24"/>
          <w:szCs w:val="24"/>
          <w:lang w:val="sq-AL"/>
        </w:rPr>
        <w:t>,</w:t>
      </w:r>
      <w:r w:rsidR="00647E85" w:rsidRPr="00615540">
        <w:rPr>
          <w:rFonts w:ascii="Garamond" w:hAnsi="Garamond"/>
          <w:sz w:val="24"/>
          <w:szCs w:val="24"/>
          <w:lang w:val="sq-AL"/>
        </w:rPr>
        <w:t xml:space="preserve"> për përfshirjen e sa më shumë palëve, me synim fuqizimin e pozitës së të rinjve në shoqëri;</w:t>
      </w:r>
    </w:p>
    <w:p w14:paraId="2CDEBD75" w14:textId="77777777" w:rsidR="004124EE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ç) </w:t>
      </w:r>
      <w:r w:rsidR="00647E85" w:rsidRPr="00615540">
        <w:rPr>
          <w:rFonts w:ascii="Garamond" w:hAnsi="Garamond"/>
          <w:sz w:val="24"/>
          <w:szCs w:val="24"/>
          <w:lang w:val="sq-AL"/>
        </w:rPr>
        <w:t>krijimin e mekanizmave për zhvillimin dhe nxitjen e politikave rinore, si dhe marrjen e vendimeve profesionale, cilësore e të pavarura, në përzgjedhjen e programeve dhe projekteve të financuara nga buxheti i shtetit</w:t>
      </w:r>
      <w:r w:rsidR="00541C17" w:rsidRPr="00615540">
        <w:rPr>
          <w:rFonts w:ascii="Garamond" w:hAnsi="Garamond"/>
          <w:sz w:val="24"/>
          <w:szCs w:val="24"/>
          <w:lang w:val="sq-AL"/>
        </w:rPr>
        <w:t>.</w:t>
      </w:r>
    </w:p>
    <w:p w14:paraId="781700ED" w14:textId="77777777" w:rsidR="00314421" w:rsidRPr="00615540" w:rsidRDefault="00D926ED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III. </w:t>
      </w:r>
      <w:r w:rsidR="009450F0" w:rsidRPr="00615540">
        <w:rPr>
          <w:rFonts w:ascii="Garamond" w:hAnsi="Garamond"/>
          <w:sz w:val="24"/>
          <w:szCs w:val="24"/>
          <w:lang w:val="sq-AL"/>
        </w:rPr>
        <w:t>ORGANIZ</w:t>
      </w:r>
      <w:r w:rsidR="001936C0" w:rsidRPr="00615540">
        <w:rPr>
          <w:rFonts w:ascii="Garamond" w:hAnsi="Garamond"/>
          <w:sz w:val="24"/>
          <w:szCs w:val="24"/>
          <w:lang w:val="sq-AL"/>
        </w:rPr>
        <w:t xml:space="preserve">IMI DHE FUNKSIONIMI I </w:t>
      </w:r>
      <w:r w:rsidR="00C24811" w:rsidRPr="00615540">
        <w:rPr>
          <w:rFonts w:ascii="Garamond" w:hAnsi="Garamond"/>
          <w:sz w:val="24"/>
          <w:szCs w:val="24"/>
          <w:lang w:val="sq-AL"/>
        </w:rPr>
        <w:t>AKR</w:t>
      </w:r>
      <w:r w:rsidR="00DA0E9E" w:rsidRPr="00615540">
        <w:rPr>
          <w:rFonts w:ascii="Garamond" w:hAnsi="Garamond"/>
          <w:sz w:val="24"/>
          <w:szCs w:val="24"/>
          <w:lang w:val="sq-AL"/>
        </w:rPr>
        <w:t>-</w:t>
      </w:r>
      <w:r w:rsidR="00615540" w:rsidRPr="00615540">
        <w:rPr>
          <w:rFonts w:ascii="Garamond" w:hAnsi="Garamond"/>
          <w:sz w:val="24"/>
          <w:szCs w:val="24"/>
          <w:lang w:val="sq-AL"/>
        </w:rPr>
        <w:t>së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 </w:t>
      </w:r>
    </w:p>
    <w:p w14:paraId="258B729E" w14:textId="77777777" w:rsidR="00BF2FC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1. </w:t>
      </w:r>
      <w:r w:rsidR="009A0399" w:rsidRPr="00615540">
        <w:rPr>
          <w:rFonts w:ascii="Garamond" w:hAnsi="Garamond"/>
          <w:sz w:val="24"/>
          <w:szCs w:val="24"/>
          <w:lang w:val="sq-AL"/>
        </w:rPr>
        <w:t>AKR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="00BF2FC1" w:rsidRPr="00615540">
        <w:rPr>
          <w:rFonts w:ascii="Garamond" w:hAnsi="Garamond"/>
          <w:sz w:val="24"/>
          <w:szCs w:val="24"/>
          <w:lang w:val="sq-AL"/>
        </w:rPr>
        <w:t xml:space="preserve"> e shtrin veprimtarinë e saj në të gjithë territorin e Republikës së Shqipërisë dhe organizohet në nivel qendror.</w:t>
      </w:r>
    </w:p>
    <w:p w14:paraId="71B8EE3D" w14:textId="77777777" w:rsidR="00C72CBB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2. </w:t>
      </w:r>
      <w:r w:rsidR="009A0399" w:rsidRPr="00615540">
        <w:rPr>
          <w:rFonts w:ascii="Garamond" w:hAnsi="Garamond"/>
          <w:sz w:val="24"/>
          <w:szCs w:val="24"/>
          <w:lang w:val="sq-AL"/>
        </w:rPr>
        <w:t>AKR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="00BF2FC1" w:rsidRPr="00615540">
        <w:rPr>
          <w:rFonts w:ascii="Garamond" w:hAnsi="Garamond"/>
          <w:sz w:val="24"/>
          <w:szCs w:val="24"/>
          <w:lang w:val="sq-AL"/>
        </w:rPr>
        <w:t xml:space="preserve"> drejtohet nga drejtori i Përgjithshëm, i cili organizon dhe drejton veprimtarinë e institucionit dhe e përfaqëson atë në marrëdhënie me të tretët. Drejtori i Përgjithshëm përgjigjet para ministrit përgjegjës për </w:t>
      </w:r>
      <w:r w:rsidR="00C72CBB" w:rsidRPr="00615540">
        <w:rPr>
          <w:rFonts w:ascii="Garamond" w:hAnsi="Garamond"/>
          <w:sz w:val="24"/>
          <w:szCs w:val="24"/>
          <w:lang w:val="sq-AL"/>
        </w:rPr>
        <w:t>rininë.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671530" w:rsidRPr="00615540">
        <w:rPr>
          <w:rFonts w:ascii="Garamond" w:hAnsi="Garamond"/>
          <w:sz w:val="24"/>
          <w:szCs w:val="24"/>
          <w:lang w:val="sq-AL"/>
        </w:rPr>
        <w:t>Drejtori emërohet në detyrë dhe lirohet nga ministri përgjegjës për rininë.</w:t>
      </w:r>
    </w:p>
    <w:p w14:paraId="5E988801" w14:textId="77777777" w:rsidR="00444122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3. </w:t>
      </w:r>
      <w:r w:rsidR="00073DE4" w:rsidRPr="00615540">
        <w:rPr>
          <w:rFonts w:ascii="Garamond" w:hAnsi="Garamond"/>
          <w:sz w:val="24"/>
          <w:szCs w:val="24"/>
          <w:lang w:val="sq-AL"/>
        </w:rPr>
        <w:t xml:space="preserve">Struktura dhe organika e </w:t>
      </w:r>
      <w:r w:rsidR="009A0399" w:rsidRPr="00615540">
        <w:rPr>
          <w:rFonts w:ascii="Garamond" w:hAnsi="Garamond"/>
          <w:sz w:val="24"/>
          <w:szCs w:val="24"/>
          <w:lang w:val="sq-AL"/>
        </w:rPr>
        <w:t>AKR</w:t>
      </w:r>
      <w:r w:rsidR="00073DE4" w:rsidRPr="00615540">
        <w:rPr>
          <w:rFonts w:ascii="Garamond" w:hAnsi="Garamond"/>
          <w:sz w:val="24"/>
          <w:szCs w:val="24"/>
          <w:lang w:val="sq-AL"/>
        </w:rPr>
        <w:t>-s</w:t>
      </w:r>
      <w:r w:rsidR="009A0399" w:rsidRPr="00615540">
        <w:rPr>
          <w:rFonts w:ascii="Garamond" w:hAnsi="Garamond"/>
          <w:sz w:val="24"/>
          <w:szCs w:val="24"/>
          <w:lang w:val="sq-AL"/>
        </w:rPr>
        <w:t>ë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 miratohen</w:t>
      </w:r>
      <w:r w:rsidR="00073DE4" w:rsidRPr="00615540">
        <w:rPr>
          <w:rFonts w:ascii="Garamond" w:hAnsi="Garamond"/>
          <w:sz w:val="24"/>
          <w:szCs w:val="24"/>
          <w:lang w:val="sq-AL"/>
        </w:rPr>
        <w:t xml:space="preserve"> me urdhër të Kryeministrit, sipas përcaktimeve në legjislacionin në fuqi për organizimin dhe funksionimin e administratës shtetërore.</w:t>
      </w:r>
    </w:p>
    <w:p w14:paraId="1CA6734B" w14:textId="77777777" w:rsidR="004124EE" w:rsidRPr="00615540" w:rsidRDefault="00615540" w:rsidP="00A75B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4. </w:t>
      </w:r>
      <w:r w:rsidR="009A0399" w:rsidRPr="00615540">
        <w:rPr>
          <w:rFonts w:ascii="Garamond" w:hAnsi="Garamond"/>
          <w:sz w:val="24"/>
          <w:szCs w:val="24"/>
          <w:lang w:val="sq-AL"/>
        </w:rPr>
        <w:t>AKR</w:t>
      </w:r>
      <w:r w:rsidR="00444122" w:rsidRPr="00615540">
        <w:rPr>
          <w:rFonts w:ascii="Garamond" w:hAnsi="Garamond"/>
          <w:sz w:val="24"/>
          <w:szCs w:val="24"/>
          <w:lang w:val="sq-AL"/>
        </w:rPr>
        <w:t>-ja</w:t>
      </w:r>
      <w:r w:rsidR="004124EE" w:rsidRPr="00615540">
        <w:rPr>
          <w:rFonts w:ascii="Garamond" w:hAnsi="Garamond"/>
          <w:sz w:val="24"/>
          <w:szCs w:val="24"/>
          <w:lang w:val="sq-AL"/>
        </w:rPr>
        <w:t xml:space="preserve"> kryen</w:t>
      </w:r>
      <w:r w:rsidR="002825F4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4B4A01" w:rsidRPr="00615540">
        <w:rPr>
          <w:rFonts w:ascii="Garamond" w:hAnsi="Garamond"/>
          <w:sz w:val="24"/>
          <w:szCs w:val="24"/>
          <w:lang w:val="sq-AL"/>
        </w:rPr>
        <w:t>detyrat</w:t>
      </w:r>
      <w:r w:rsidR="00444122" w:rsidRPr="00615540">
        <w:rPr>
          <w:rFonts w:ascii="Garamond" w:hAnsi="Garamond"/>
          <w:sz w:val="24"/>
          <w:szCs w:val="24"/>
          <w:lang w:val="sq-AL"/>
        </w:rPr>
        <w:t>,</w:t>
      </w:r>
      <w:r w:rsidR="004B4A01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2825F4" w:rsidRPr="00615540">
        <w:rPr>
          <w:rFonts w:ascii="Garamond" w:hAnsi="Garamond"/>
          <w:sz w:val="24"/>
          <w:szCs w:val="24"/>
          <w:lang w:val="sq-AL"/>
        </w:rPr>
        <w:t>si më poshtë</w:t>
      </w:r>
      <w:r w:rsidR="00444122" w:rsidRPr="00615540">
        <w:rPr>
          <w:rFonts w:ascii="Garamond" w:hAnsi="Garamond"/>
          <w:sz w:val="24"/>
          <w:szCs w:val="24"/>
          <w:lang w:val="sq-AL"/>
        </w:rPr>
        <w:t xml:space="preserve"> vijon</w:t>
      </w:r>
      <w:r w:rsidR="004124EE" w:rsidRPr="00615540">
        <w:rPr>
          <w:rFonts w:ascii="Garamond" w:hAnsi="Garamond"/>
          <w:sz w:val="24"/>
          <w:szCs w:val="24"/>
          <w:lang w:val="sq-AL"/>
        </w:rPr>
        <w:t>:</w:t>
      </w:r>
    </w:p>
    <w:p w14:paraId="38A1D16C" w14:textId="77777777" w:rsidR="004124EE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a) </w:t>
      </w:r>
      <w:r w:rsidR="00615540">
        <w:rPr>
          <w:rFonts w:ascii="Garamond" w:hAnsi="Garamond"/>
          <w:sz w:val="24"/>
          <w:szCs w:val="24"/>
          <w:lang w:val="sq-AL"/>
        </w:rPr>
        <w:t>z</w:t>
      </w:r>
      <w:r w:rsidR="004124EE" w:rsidRPr="00615540">
        <w:rPr>
          <w:rFonts w:ascii="Garamond" w:hAnsi="Garamond"/>
          <w:sz w:val="24"/>
          <w:szCs w:val="24"/>
          <w:lang w:val="sq-AL"/>
        </w:rPr>
        <w:t>baton politikat dhe programet për të rinjtë;</w:t>
      </w:r>
    </w:p>
    <w:p w14:paraId="32EBF985" w14:textId="77777777" w:rsidR="004124EE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b) </w:t>
      </w:r>
      <w:r w:rsidR="00615540">
        <w:rPr>
          <w:rFonts w:ascii="Garamond" w:hAnsi="Garamond"/>
          <w:sz w:val="24"/>
          <w:szCs w:val="24"/>
          <w:lang w:val="sq-AL"/>
        </w:rPr>
        <w:t>p</w:t>
      </w:r>
      <w:r w:rsidR="004124EE" w:rsidRPr="00615540">
        <w:rPr>
          <w:rFonts w:ascii="Garamond" w:hAnsi="Garamond"/>
          <w:sz w:val="24"/>
          <w:szCs w:val="24"/>
          <w:lang w:val="sq-AL"/>
        </w:rPr>
        <w:t>lanifikon, zbaton dhe raporton mbi shpenzimin e fondeve të akorduara nga m</w:t>
      </w:r>
      <w:r w:rsidR="00380533" w:rsidRPr="00615540">
        <w:rPr>
          <w:rFonts w:ascii="Garamond" w:hAnsi="Garamond"/>
          <w:sz w:val="24"/>
          <w:szCs w:val="24"/>
          <w:lang w:val="sq-AL"/>
        </w:rPr>
        <w:t>inistria përgjegjëse për rininë dhe fondeve t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tjera t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siguruara;</w:t>
      </w:r>
    </w:p>
    <w:p w14:paraId="21D042A1" w14:textId="77777777" w:rsidR="0072631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c) </w:t>
      </w:r>
      <w:r w:rsidR="00615540">
        <w:rPr>
          <w:rFonts w:ascii="Garamond" w:hAnsi="Garamond"/>
          <w:sz w:val="24"/>
          <w:szCs w:val="24"/>
          <w:lang w:val="sq-AL"/>
        </w:rPr>
        <w:t>h</w:t>
      </w:r>
      <w:r w:rsidR="00726311" w:rsidRPr="00615540">
        <w:rPr>
          <w:rFonts w:ascii="Garamond" w:hAnsi="Garamond"/>
          <w:sz w:val="24"/>
          <w:szCs w:val="24"/>
          <w:lang w:val="sq-AL"/>
        </w:rPr>
        <w:t>arton dhe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konsulton me Këshillin Kombëtar të Rinis</w:t>
      </w:r>
      <w:r w:rsidR="00726311" w:rsidRPr="00615540">
        <w:rPr>
          <w:rFonts w:ascii="Garamond" w:hAnsi="Garamond"/>
          <w:sz w:val="24"/>
          <w:szCs w:val="24"/>
          <w:lang w:val="sq-AL"/>
        </w:rPr>
        <w:t xml:space="preserve">ë </w:t>
      </w:r>
      <w:r w:rsidR="00380533" w:rsidRPr="00615540">
        <w:rPr>
          <w:rFonts w:ascii="Garamond" w:hAnsi="Garamond"/>
          <w:sz w:val="24"/>
          <w:szCs w:val="24"/>
          <w:lang w:val="sq-AL"/>
        </w:rPr>
        <w:t>e grupet e interesit programin vjetor t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financimit dhe skem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n e shpërndarjes së pjesës së fondit </w:t>
      </w:r>
      <w:r w:rsidR="00444122" w:rsidRPr="00615540">
        <w:rPr>
          <w:rFonts w:ascii="Garamond" w:hAnsi="Garamond"/>
          <w:sz w:val="24"/>
          <w:szCs w:val="24"/>
          <w:lang w:val="sq-AL"/>
        </w:rPr>
        <w:t>grant</w:t>
      </w:r>
      <w:r w:rsidR="00380533" w:rsidRPr="00615540">
        <w:rPr>
          <w:rFonts w:ascii="Garamond" w:hAnsi="Garamond"/>
          <w:sz w:val="24"/>
          <w:szCs w:val="24"/>
          <w:lang w:val="sq-AL"/>
        </w:rPr>
        <w:t>, të dedikuar për rininë, që do të përdoret për financimin e projekteve rinore</w:t>
      </w:r>
      <w:r w:rsidR="004219B2" w:rsidRPr="00615540">
        <w:rPr>
          <w:rFonts w:ascii="Garamond" w:hAnsi="Garamond"/>
          <w:sz w:val="24"/>
          <w:szCs w:val="24"/>
          <w:lang w:val="sq-AL"/>
        </w:rPr>
        <w:t>;</w:t>
      </w:r>
    </w:p>
    <w:p w14:paraId="4D98CFC3" w14:textId="77777777" w:rsidR="004124EE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lastRenderedPageBreak/>
        <w:t xml:space="preserve">ç) </w:t>
      </w:r>
      <w:r w:rsidR="00615540">
        <w:rPr>
          <w:rFonts w:ascii="Garamond" w:hAnsi="Garamond"/>
          <w:sz w:val="24"/>
          <w:szCs w:val="24"/>
          <w:lang w:val="sq-AL"/>
        </w:rPr>
        <w:t>p</w:t>
      </w:r>
      <w:r w:rsidR="00380533" w:rsidRPr="00615540">
        <w:rPr>
          <w:rFonts w:ascii="Garamond" w:hAnsi="Garamond"/>
          <w:sz w:val="24"/>
          <w:szCs w:val="24"/>
          <w:lang w:val="sq-AL"/>
        </w:rPr>
        <w:t>ropozon p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444122" w:rsidRPr="00615540">
        <w:rPr>
          <w:rFonts w:ascii="Garamond" w:hAnsi="Garamond"/>
          <w:sz w:val="24"/>
          <w:szCs w:val="24"/>
          <w:lang w:val="sq-AL"/>
        </w:rPr>
        <w:t>r miratim te</w:t>
      </w:r>
      <w:r w:rsidR="00845ACA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380533" w:rsidRPr="00615540">
        <w:rPr>
          <w:rFonts w:ascii="Garamond" w:hAnsi="Garamond"/>
          <w:sz w:val="24"/>
          <w:szCs w:val="24"/>
          <w:lang w:val="sq-AL"/>
        </w:rPr>
        <w:t>ministria p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>rgjegj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>se p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>r rinin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programin vjetor t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financimit dhe skem</w:t>
      </w:r>
      <w:r w:rsidR="00260BFD" w:rsidRPr="00615540">
        <w:rPr>
          <w:rFonts w:ascii="Garamond" w:hAnsi="Garamond"/>
          <w:sz w:val="24"/>
          <w:szCs w:val="24"/>
          <w:lang w:val="sq-AL"/>
        </w:rPr>
        <w:t>ë</w:t>
      </w:r>
      <w:r w:rsidR="00380533" w:rsidRPr="00615540">
        <w:rPr>
          <w:rFonts w:ascii="Garamond" w:hAnsi="Garamond"/>
          <w:sz w:val="24"/>
          <w:szCs w:val="24"/>
          <w:lang w:val="sq-AL"/>
        </w:rPr>
        <w:t>n e shpërn</w:t>
      </w:r>
      <w:r w:rsidR="004219B2" w:rsidRPr="00615540">
        <w:rPr>
          <w:rFonts w:ascii="Garamond" w:hAnsi="Garamond"/>
          <w:sz w:val="24"/>
          <w:szCs w:val="24"/>
          <w:lang w:val="sq-AL"/>
        </w:rPr>
        <w:t>darjes së pjesës së fondit gran</w:t>
      </w:r>
      <w:r w:rsidR="00444122" w:rsidRPr="00615540">
        <w:rPr>
          <w:rFonts w:ascii="Garamond" w:hAnsi="Garamond"/>
          <w:sz w:val="24"/>
          <w:szCs w:val="24"/>
          <w:lang w:val="sq-AL"/>
        </w:rPr>
        <w:t>t</w:t>
      </w:r>
      <w:r w:rsidR="00380533" w:rsidRPr="00615540">
        <w:rPr>
          <w:rFonts w:ascii="Garamond" w:hAnsi="Garamond"/>
          <w:sz w:val="24"/>
          <w:szCs w:val="24"/>
          <w:lang w:val="sq-AL"/>
        </w:rPr>
        <w:t>, të dedikuar për rininë, që do të përdoret për financimin e projekteve rinore</w:t>
      </w:r>
      <w:r w:rsidR="004219B2" w:rsidRPr="00615540">
        <w:rPr>
          <w:rFonts w:ascii="Garamond" w:hAnsi="Garamond"/>
          <w:sz w:val="24"/>
          <w:szCs w:val="24"/>
          <w:lang w:val="sq-AL"/>
        </w:rPr>
        <w:t>;</w:t>
      </w:r>
      <w:r w:rsidR="00380533" w:rsidRPr="00615540">
        <w:rPr>
          <w:rFonts w:ascii="Garamond" w:hAnsi="Garamond"/>
          <w:sz w:val="24"/>
          <w:szCs w:val="24"/>
          <w:lang w:val="sq-AL"/>
        </w:rPr>
        <w:t xml:space="preserve"> </w:t>
      </w:r>
    </w:p>
    <w:p w14:paraId="7A674B4C" w14:textId="77777777" w:rsidR="00EF6DFD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d) </w:t>
      </w:r>
      <w:r w:rsidR="00615540">
        <w:rPr>
          <w:rFonts w:ascii="Garamond" w:hAnsi="Garamond"/>
          <w:sz w:val="24"/>
          <w:szCs w:val="24"/>
          <w:lang w:val="sq-AL"/>
        </w:rPr>
        <w:t>h</w:t>
      </w:r>
      <w:r w:rsidR="004124EE" w:rsidRPr="00615540">
        <w:rPr>
          <w:rFonts w:ascii="Garamond" w:hAnsi="Garamond"/>
          <w:sz w:val="24"/>
          <w:szCs w:val="24"/>
          <w:lang w:val="sq-AL"/>
        </w:rPr>
        <w:t xml:space="preserve">arton, miraton dhe publikon thirrjet për </w:t>
      </w:r>
      <w:r w:rsidR="00776531" w:rsidRPr="00615540">
        <w:rPr>
          <w:rFonts w:ascii="Garamond" w:hAnsi="Garamond"/>
          <w:sz w:val="24"/>
          <w:szCs w:val="24"/>
          <w:lang w:val="sq-AL"/>
        </w:rPr>
        <w:t>projekt</w:t>
      </w:r>
      <w:r w:rsidR="00AF7663" w:rsidRPr="00615540">
        <w:rPr>
          <w:rFonts w:ascii="Garamond" w:hAnsi="Garamond"/>
          <w:sz w:val="24"/>
          <w:szCs w:val="24"/>
          <w:lang w:val="sq-AL"/>
        </w:rPr>
        <w:t xml:space="preserve">propozime </w:t>
      </w:r>
      <w:r w:rsidR="004124EE" w:rsidRPr="00615540">
        <w:rPr>
          <w:rFonts w:ascii="Garamond" w:hAnsi="Garamond"/>
          <w:sz w:val="24"/>
          <w:szCs w:val="24"/>
          <w:lang w:val="sq-AL"/>
        </w:rPr>
        <w:t>drejtuar organizatave rinore dhe/ose për të rinjtë</w:t>
      </w:r>
      <w:r w:rsidR="00EF6DFD" w:rsidRPr="00615540">
        <w:rPr>
          <w:rFonts w:ascii="Garamond" w:hAnsi="Garamond"/>
          <w:sz w:val="24"/>
          <w:szCs w:val="24"/>
          <w:lang w:val="sq-AL"/>
        </w:rPr>
        <w:t>;</w:t>
      </w:r>
      <w:r w:rsidR="00F627FC" w:rsidRPr="00615540">
        <w:rPr>
          <w:rFonts w:ascii="Garamond" w:hAnsi="Garamond"/>
          <w:sz w:val="24"/>
          <w:szCs w:val="24"/>
          <w:lang w:val="sq-AL"/>
        </w:rPr>
        <w:t xml:space="preserve"> </w:t>
      </w:r>
    </w:p>
    <w:p w14:paraId="67C08C2E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dh) </w:t>
      </w:r>
      <w:r w:rsidR="00615540">
        <w:rPr>
          <w:rFonts w:ascii="Garamond" w:hAnsi="Garamond"/>
          <w:sz w:val="24"/>
          <w:szCs w:val="24"/>
          <w:lang w:val="sq-AL"/>
        </w:rPr>
        <w:t>n</w:t>
      </w:r>
      <w:r w:rsidR="00D072D8" w:rsidRPr="00615540">
        <w:rPr>
          <w:rFonts w:ascii="Garamond" w:hAnsi="Garamond"/>
          <w:sz w:val="24"/>
          <w:szCs w:val="24"/>
          <w:lang w:val="sq-AL"/>
        </w:rPr>
        <w:t>djek dhe zhvillon veprimtari rinore, kulturore, artistike, letrare, sportive, të mbrojtjes së mjedisit dhe edukimin joformal, si dhe në fusha të tjera që inkurajojnë zhvillimin e të rinjve, në zbatim të politikave dhe programeve të miratuara nga ministria përgjegjëse për rininë;</w:t>
      </w:r>
    </w:p>
    <w:p w14:paraId="60CEBE5D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e) </w:t>
      </w:r>
      <w:r w:rsidR="00615540">
        <w:rPr>
          <w:rFonts w:ascii="Garamond" w:hAnsi="Garamond"/>
          <w:sz w:val="24"/>
          <w:szCs w:val="24"/>
          <w:lang w:val="sq-AL"/>
        </w:rPr>
        <w:t>o</w:t>
      </w:r>
      <w:r w:rsidR="00D072D8" w:rsidRPr="00615540">
        <w:rPr>
          <w:rFonts w:ascii="Garamond" w:hAnsi="Garamond"/>
          <w:sz w:val="24"/>
          <w:szCs w:val="24"/>
          <w:lang w:val="sq-AL"/>
        </w:rPr>
        <w:t>rganizon takime, konferenca, fushata ndërgjegjësuese për përfshirjen e rinisë në jetën sociale, punësim e vendimmarrje;</w:t>
      </w:r>
    </w:p>
    <w:p w14:paraId="7669E713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ë) </w:t>
      </w:r>
      <w:r w:rsidR="00615540">
        <w:rPr>
          <w:rFonts w:ascii="Garamond" w:hAnsi="Garamond"/>
          <w:sz w:val="24"/>
          <w:szCs w:val="24"/>
          <w:lang w:val="sq-AL"/>
        </w:rPr>
        <w:t>j</w:t>
      </w:r>
      <w:r w:rsidR="00D072D8" w:rsidRPr="00615540">
        <w:rPr>
          <w:rFonts w:ascii="Garamond" w:hAnsi="Garamond"/>
          <w:sz w:val="24"/>
          <w:szCs w:val="24"/>
          <w:lang w:val="sq-AL"/>
        </w:rPr>
        <w:t>ep informacion ndaj të rinjve dhe/ose organizatave rinore për thirrjet për aplikime në projekte rinore të organizatave të ndryshme jofitimprurëse</w:t>
      </w:r>
      <w:r w:rsidR="00444122" w:rsidRP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që ushtrojnë veprimtarinë e tyre në vendin tonë dhe atyre ndërkombëtare; </w:t>
      </w:r>
    </w:p>
    <w:p w14:paraId="57D2B651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f) </w:t>
      </w:r>
      <w:r w:rsidR="00615540">
        <w:rPr>
          <w:rFonts w:ascii="Garamond" w:hAnsi="Garamond"/>
          <w:sz w:val="24"/>
          <w:szCs w:val="24"/>
          <w:lang w:val="sq-AL"/>
        </w:rPr>
        <w:t>o</w:t>
      </w:r>
      <w:r w:rsidR="00D072D8" w:rsidRPr="00615540">
        <w:rPr>
          <w:rFonts w:ascii="Garamond" w:hAnsi="Garamond"/>
          <w:sz w:val="24"/>
          <w:szCs w:val="24"/>
          <w:lang w:val="sq-AL"/>
        </w:rPr>
        <w:t>fron trajnime teknike për organizatat rinore dhe/ose për të rinjtë</w:t>
      </w:r>
      <w:r w:rsid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për aplikim për projekte ndërkombëtare; </w:t>
      </w:r>
    </w:p>
    <w:p w14:paraId="49A9295A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g) </w:t>
      </w:r>
      <w:r w:rsidR="00615540">
        <w:rPr>
          <w:rFonts w:ascii="Garamond" w:hAnsi="Garamond"/>
          <w:sz w:val="24"/>
          <w:szCs w:val="24"/>
          <w:lang w:val="sq-AL"/>
        </w:rPr>
        <w:t>j</w:t>
      </w:r>
      <w:r w:rsidR="0078222C" w:rsidRPr="00615540">
        <w:rPr>
          <w:rFonts w:ascii="Garamond" w:hAnsi="Garamond"/>
          <w:sz w:val="24"/>
          <w:szCs w:val="24"/>
          <w:lang w:val="sq-AL"/>
        </w:rPr>
        <w:t>ep certifikatat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</w:t>
      </w:r>
      <w:r w:rsidR="0078222C" w:rsidRPr="00615540">
        <w:rPr>
          <w:rFonts w:ascii="Garamond" w:hAnsi="Garamond"/>
          <w:sz w:val="24"/>
          <w:szCs w:val="24"/>
          <w:lang w:val="sq-AL"/>
        </w:rPr>
        <w:t>e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vlerësimit për pje</w:t>
      </w:r>
      <w:r w:rsidR="0078222C" w:rsidRPr="00615540">
        <w:rPr>
          <w:rFonts w:ascii="Garamond" w:hAnsi="Garamond"/>
          <w:sz w:val="24"/>
          <w:szCs w:val="24"/>
          <w:lang w:val="sq-AL"/>
        </w:rPr>
        <w:t>sëmarrje të të rinjve në kurse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trajnimi</w:t>
      </w:r>
      <w:r w:rsidR="0078222C" w:rsidRPr="00615540">
        <w:rPr>
          <w:rFonts w:ascii="Garamond" w:hAnsi="Garamond"/>
          <w:sz w:val="24"/>
          <w:szCs w:val="24"/>
          <w:lang w:val="sq-AL"/>
        </w:rPr>
        <w:t xml:space="preserve"> dhe veprimtari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rinore;</w:t>
      </w:r>
    </w:p>
    <w:p w14:paraId="79A4390F" w14:textId="77777777" w:rsidR="00D072D8" w:rsidRPr="00615540" w:rsidRDefault="0078222C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gj</w:t>
      </w:r>
      <w:r w:rsidR="00A75B68" w:rsidRPr="00615540">
        <w:rPr>
          <w:rFonts w:ascii="Garamond" w:hAnsi="Garamond"/>
          <w:sz w:val="24"/>
          <w:szCs w:val="24"/>
          <w:lang w:val="sq-AL"/>
        </w:rPr>
        <w:t xml:space="preserve">) </w:t>
      </w:r>
      <w:r w:rsidR="00615540">
        <w:rPr>
          <w:rFonts w:ascii="Garamond" w:hAnsi="Garamond"/>
          <w:sz w:val="24"/>
          <w:szCs w:val="24"/>
          <w:lang w:val="sq-AL"/>
        </w:rPr>
        <w:t>o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fron shërbimin e ngritjes se kapaciteteve rinore pranë njësive të </w:t>
      </w:r>
      <w:r w:rsidR="00D045F2" w:rsidRPr="00615540">
        <w:rPr>
          <w:rFonts w:ascii="Garamond" w:hAnsi="Garamond"/>
          <w:sz w:val="24"/>
          <w:szCs w:val="24"/>
          <w:lang w:val="sq-AL"/>
        </w:rPr>
        <w:t>vetëqeverisjes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vendore;</w:t>
      </w:r>
    </w:p>
    <w:p w14:paraId="2C2DECB6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h) </w:t>
      </w:r>
      <w:r w:rsidR="00615540">
        <w:rPr>
          <w:rFonts w:ascii="Garamond" w:hAnsi="Garamond"/>
          <w:sz w:val="24"/>
          <w:szCs w:val="24"/>
          <w:lang w:val="sq-AL"/>
        </w:rPr>
        <w:t>o</w:t>
      </w:r>
      <w:r w:rsidR="00D072D8" w:rsidRPr="00615540">
        <w:rPr>
          <w:rFonts w:ascii="Garamond" w:hAnsi="Garamond"/>
          <w:sz w:val="24"/>
          <w:szCs w:val="24"/>
          <w:lang w:val="sq-AL"/>
        </w:rPr>
        <w:t>fron shërbime të ndryshme komunitare</w:t>
      </w:r>
      <w:r w:rsidR="0078222C" w:rsidRP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nëpërmjet sigurimit të pjesëmarrjes aktive të të rinjve</w:t>
      </w:r>
      <w:r w:rsid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për përmirësimin e jetës shoqërore në komunitetet e tyre;</w:t>
      </w:r>
    </w:p>
    <w:p w14:paraId="78DECA1F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i) </w:t>
      </w:r>
      <w:r w:rsidR="00615540">
        <w:rPr>
          <w:rFonts w:ascii="Garamond" w:hAnsi="Garamond"/>
          <w:sz w:val="24"/>
          <w:szCs w:val="24"/>
          <w:lang w:val="sq-AL"/>
        </w:rPr>
        <w:t>h</w:t>
      </w:r>
      <w:r w:rsidR="00D072D8" w:rsidRPr="00615540">
        <w:rPr>
          <w:rFonts w:ascii="Garamond" w:hAnsi="Garamond"/>
          <w:sz w:val="24"/>
          <w:szCs w:val="24"/>
          <w:lang w:val="sq-AL"/>
        </w:rPr>
        <w:t>yn në marrëdhënie kontraktore me çdo organizatë rinore dhe/ose për të rinjtë, vendase apo të huaj, që financon apo financohet;</w:t>
      </w:r>
    </w:p>
    <w:p w14:paraId="15FCF675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j) </w:t>
      </w:r>
      <w:r w:rsidR="00615540">
        <w:rPr>
          <w:rFonts w:ascii="Garamond" w:hAnsi="Garamond"/>
          <w:sz w:val="24"/>
          <w:szCs w:val="24"/>
          <w:lang w:val="sq-AL"/>
        </w:rPr>
        <w:t>m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onitoron zbatimin e projekteve, që kanë përfituar mbështetje financiare; </w:t>
      </w:r>
    </w:p>
    <w:p w14:paraId="2487AF43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k) </w:t>
      </w:r>
      <w:r w:rsidR="00615540">
        <w:rPr>
          <w:rFonts w:ascii="Garamond" w:hAnsi="Garamond"/>
          <w:sz w:val="24"/>
          <w:szCs w:val="24"/>
          <w:lang w:val="sq-AL"/>
        </w:rPr>
        <w:t>b</w:t>
      </w:r>
      <w:r w:rsidR="00D072D8" w:rsidRPr="00615540">
        <w:rPr>
          <w:rFonts w:ascii="Garamond" w:hAnsi="Garamond"/>
          <w:sz w:val="24"/>
          <w:szCs w:val="24"/>
          <w:lang w:val="sq-AL"/>
        </w:rPr>
        <w:t>ashkëpunon me organizma, institucione, donatorë dhe subjekte të tjera, vendase dhe të huaja, për prezantimin dhe zbatimin e politikave, programeve dhe veprimtarive rinore;</w:t>
      </w:r>
    </w:p>
    <w:p w14:paraId="045B5F21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l) </w:t>
      </w:r>
      <w:r w:rsidR="00615540">
        <w:rPr>
          <w:rFonts w:ascii="Garamond" w:hAnsi="Garamond"/>
          <w:sz w:val="24"/>
          <w:szCs w:val="24"/>
          <w:lang w:val="sq-AL"/>
        </w:rPr>
        <w:t>m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bështet ngritjen e kapaciteteve të njësive dhe strukturave në nivel qendror dhe vendor për edukimin, ndërveprimin dhe </w:t>
      </w:r>
      <w:r w:rsidR="00D072D8" w:rsidRPr="00C41D64">
        <w:rPr>
          <w:rFonts w:ascii="Garamond" w:hAnsi="Garamond"/>
          <w:sz w:val="24"/>
          <w:szCs w:val="24"/>
          <w:lang w:val="sq-AL"/>
        </w:rPr>
        <w:t>aktivizmin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e të rinjve;</w:t>
      </w:r>
    </w:p>
    <w:p w14:paraId="405D3AE6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ll) </w:t>
      </w:r>
      <w:r w:rsidR="00615540">
        <w:rPr>
          <w:rFonts w:ascii="Garamond" w:hAnsi="Garamond"/>
          <w:sz w:val="24"/>
          <w:szCs w:val="24"/>
          <w:lang w:val="sq-AL"/>
        </w:rPr>
        <w:t>k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rijon, administron dhe mirëmban bazën e aksesueshme të të dhënave për rininë, si dhe realizon ndërveprimin e bazës </w:t>
      </w:r>
      <w:r w:rsidR="00615540">
        <w:rPr>
          <w:rFonts w:ascii="Garamond" w:hAnsi="Garamond"/>
          <w:sz w:val="24"/>
          <w:szCs w:val="24"/>
          <w:lang w:val="sq-AL"/>
        </w:rPr>
        <w:t>s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ë të dhënave me bazat e tjera të informacionit, sipas legjislacionit në fuqi; </w:t>
      </w:r>
    </w:p>
    <w:p w14:paraId="53A94F16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m) </w:t>
      </w:r>
      <w:r w:rsidR="00615540">
        <w:rPr>
          <w:rFonts w:ascii="Garamond" w:hAnsi="Garamond"/>
          <w:sz w:val="24"/>
          <w:szCs w:val="24"/>
          <w:lang w:val="sq-AL"/>
        </w:rPr>
        <w:t>s</w:t>
      </w:r>
      <w:r w:rsidR="00D072D8" w:rsidRPr="00615540">
        <w:rPr>
          <w:rFonts w:ascii="Garamond" w:hAnsi="Garamond"/>
          <w:sz w:val="24"/>
          <w:szCs w:val="24"/>
          <w:lang w:val="sq-AL"/>
        </w:rPr>
        <w:t>iguron financime nëpërmjet aplikimit në projekte kombëtare dhe ndërkombëtare, të cilat transferohen mbi bazë vjetore</w:t>
      </w:r>
      <w:r w:rsid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në rastet kur miratohet një projekt shumëvjeçar; </w:t>
      </w:r>
    </w:p>
    <w:p w14:paraId="214BEE6A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n) </w:t>
      </w:r>
      <w:r w:rsidR="00615540">
        <w:rPr>
          <w:rFonts w:ascii="Garamond" w:hAnsi="Garamond"/>
          <w:sz w:val="24"/>
          <w:szCs w:val="24"/>
          <w:lang w:val="sq-AL"/>
        </w:rPr>
        <w:t>m</w:t>
      </w:r>
      <w:r w:rsidR="00D072D8" w:rsidRPr="00615540">
        <w:rPr>
          <w:rFonts w:ascii="Garamond" w:hAnsi="Garamond"/>
          <w:sz w:val="24"/>
          <w:szCs w:val="24"/>
          <w:lang w:val="sq-AL"/>
        </w:rPr>
        <w:t>bledh, administron dhe analizon të dhënat mbi situatën e të rinjve në bashkëpunim me institucionet e tjera dhe njësitë e vetëqeverisjes vendore;</w:t>
      </w:r>
    </w:p>
    <w:p w14:paraId="79060FCD" w14:textId="77777777" w:rsidR="00D072D8" w:rsidRPr="00615540" w:rsidRDefault="0078222C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nj) </w:t>
      </w:r>
      <w:r w:rsidR="00615540">
        <w:rPr>
          <w:rFonts w:ascii="Garamond" w:hAnsi="Garamond"/>
          <w:sz w:val="24"/>
          <w:szCs w:val="24"/>
          <w:lang w:val="sq-AL"/>
        </w:rPr>
        <w:t>r</w:t>
      </w:r>
      <w:r w:rsidR="00D072D8" w:rsidRPr="00615540">
        <w:rPr>
          <w:rFonts w:ascii="Garamond" w:hAnsi="Garamond"/>
          <w:sz w:val="24"/>
          <w:szCs w:val="24"/>
          <w:lang w:val="sq-AL"/>
        </w:rPr>
        <w:t>aporton</w:t>
      </w:r>
      <w:r w:rsidRP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në mënyrë periodike</w:t>
      </w:r>
      <w:r w:rsidRP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pranë ministrisë përgjegjëse për rininë</w:t>
      </w:r>
      <w:r w:rsidRPr="00615540">
        <w:rPr>
          <w:rFonts w:ascii="Garamond" w:hAnsi="Garamond"/>
          <w:sz w:val="24"/>
          <w:szCs w:val="24"/>
          <w:lang w:val="sq-AL"/>
        </w:rPr>
        <w:t>,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për situatën e të rinjve;</w:t>
      </w:r>
    </w:p>
    <w:p w14:paraId="78992D9F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o) </w:t>
      </w:r>
      <w:r w:rsidR="00615540">
        <w:rPr>
          <w:rFonts w:ascii="Garamond" w:hAnsi="Garamond"/>
          <w:sz w:val="24"/>
          <w:szCs w:val="24"/>
          <w:lang w:val="sq-AL"/>
        </w:rPr>
        <w:t>m</w:t>
      </w:r>
      <w:r w:rsidR="00D072D8" w:rsidRPr="00615540">
        <w:rPr>
          <w:rFonts w:ascii="Garamond" w:hAnsi="Garamond"/>
          <w:sz w:val="24"/>
          <w:szCs w:val="24"/>
          <w:lang w:val="sq-AL"/>
        </w:rPr>
        <w:t>bikëqyr veprimtarinë rinore dhe të punës me të rinjtë nga organizatat rinore dhe organizatat për të rinjtë, që përfi</w:t>
      </w:r>
      <w:r w:rsidR="005F01FC" w:rsidRPr="00615540">
        <w:rPr>
          <w:rFonts w:ascii="Garamond" w:hAnsi="Garamond"/>
          <w:sz w:val="24"/>
          <w:szCs w:val="24"/>
          <w:lang w:val="sq-AL"/>
        </w:rPr>
        <w:t>tojnë mbështetje nga fondi grant</w:t>
      </w:r>
      <w:r w:rsidR="00D072D8" w:rsidRPr="00615540">
        <w:rPr>
          <w:rFonts w:ascii="Garamond" w:hAnsi="Garamond"/>
          <w:sz w:val="24"/>
          <w:szCs w:val="24"/>
          <w:lang w:val="sq-AL"/>
        </w:rPr>
        <w:t xml:space="preserve"> i dedikuar për rininë, nga buxheti i shtetit;</w:t>
      </w:r>
    </w:p>
    <w:p w14:paraId="27781A3C" w14:textId="77777777" w:rsidR="00D072D8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p) </w:t>
      </w:r>
      <w:r w:rsidR="00615540">
        <w:rPr>
          <w:rFonts w:ascii="Garamond" w:hAnsi="Garamond"/>
          <w:sz w:val="24"/>
          <w:szCs w:val="24"/>
          <w:lang w:val="sq-AL"/>
        </w:rPr>
        <w:t>p</w:t>
      </w:r>
      <w:r w:rsidR="00D072D8" w:rsidRPr="00615540">
        <w:rPr>
          <w:rFonts w:ascii="Garamond" w:hAnsi="Garamond"/>
          <w:sz w:val="24"/>
          <w:szCs w:val="24"/>
          <w:lang w:val="sq-AL"/>
        </w:rPr>
        <w:t>ublikon në fund të vitit kalendarik raportin e veprimtarisë së institucionit dhe në mënyrë periodike raporte për situatën e të rinjve.</w:t>
      </w:r>
    </w:p>
    <w:p w14:paraId="459331CF" w14:textId="77777777" w:rsidR="009A163C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5. </w:t>
      </w:r>
      <w:r w:rsidR="00341C6F" w:rsidRPr="00615540">
        <w:rPr>
          <w:rFonts w:ascii="Garamond" w:hAnsi="Garamond"/>
          <w:sz w:val="24"/>
          <w:szCs w:val="24"/>
          <w:lang w:val="sq-AL"/>
        </w:rPr>
        <w:t xml:space="preserve">Rregullorja që përcakton metodat e brendshme të punës dhe sjelljen e personelit të </w:t>
      </w:r>
      <w:r w:rsidR="00CA2137" w:rsidRPr="00615540">
        <w:rPr>
          <w:rFonts w:ascii="Garamond" w:hAnsi="Garamond"/>
          <w:sz w:val="24"/>
          <w:szCs w:val="24"/>
          <w:lang w:val="sq-AL"/>
        </w:rPr>
        <w:t>AKR</w:t>
      </w:r>
      <w:r w:rsidR="00341C6F" w:rsidRPr="00615540">
        <w:rPr>
          <w:rFonts w:ascii="Garamond" w:hAnsi="Garamond"/>
          <w:sz w:val="24"/>
          <w:szCs w:val="24"/>
          <w:lang w:val="sq-AL"/>
        </w:rPr>
        <w:t>-s</w:t>
      </w:r>
      <w:r w:rsidR="00CA2137" w:rsidRPr="00615540">
        <w:rPr>
          <w:rFonts w:ascii="Garamond" w:hAnsi="Garamond"/>
          <w:sz w:val="24"/>
          <w:szCs w:val="24"/>
          <w:lang w:val="sq-AL"/>
        </w:rPr>
        <w:t>ë</w:t>
      </w:r>
      <w:r w:rsidR="00341C6F" w:rsidRPr="00615540">
        <w:rPr>
          <w:rFonts w:ascii="Garamond" w:hAnsi="Garamond"/>
          <w:sz w:val="24"/>
          <w:szCs w:val="24"/>
          <w:lang w:val="sq-AL"/>
        </w:rPr>
        <w:t xml:space="preserve"> miratohet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nga ministri, me propozimin e d</w:t>
      </w:r>
      <w:r w:rsidR="00341C6F" w:rsidRPr="00615540">
        <w:rPr>
          <w:rFonts w:ascii="Garamond" w:hAnsi="Garamond"/>
          <w:sz w:val="24"/>
          <w:szCs w:val="24"/>
          <w:lang w:val="sq-AL"/>
        </w:rPr>
        <w:t>rejtorit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të Përgjithshëm.</w:t>
      </w:r>
    </w:p>
    <w:p w14:paraId="3AEAAD03" w14:textId="77777777" w:rsidR="000E099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6. 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Marrëdhëniet e punës së </w:t>
      </w:r>
      <w:r w:rsidR="00C615FF" w:rsidRPr="00615540">
        <w:rPr>
          <w:rFonts w:ascii="Garamond" w:hAnsi="Garamond"/>
          <w:sz w:val="24"/>
          <w:szCs w:val="24"/>
          <w:lang w:val="sq-AL"/>
        </w:rPr>
        <w:t>d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rejtorit të Përgjithshëm dhe </w:t>
      </w:r>
      <w:r w:rsidR="00C615FF" w:rsidRPr="00615540">
        <w:rPr>
          <w:rFonts w:ascii="Garamond" w:hAnsi="Garamond"/>
          <w:sz w:val="24"/>
          <w:szCs w:val="24"/>
          <w:lang w:val="sq-AL"/>
        </w:rPr>
        <w:t xml:space="preserve">të </w:t>
      </w:r>
      <w:r w:rsidR="000E0991" w:rsidRPr="00615540">
        <w:rPr>
          <w:rFonts w:ascii="Garamond" w:hAnsi="Garamond"/>
          <w:sz w:val="24"/>
          <w:szCs w:val="24"/>
          <w:lang w:val="sq-AL"/>
        </w:rPr>
        <w:t>punonjësve të</w:t>
      </w:r>
      <w:r w:rsidR="00615540">
        <w:rPr>
          <w:rFonts w:ascii="Garamond" w:hAnsi="Garamond"/>
          <w:sz w:val="24"/>
          <w:szCs w:val="24"/>
          <w:lang w:val="sq-AL"/>
        </w:rPr>
        <w:t xml:space="preserve"> </w:t>
      </w:r>
      <w:r w:rsidR="00CA2137" w:rsidRPr="00615540">
        <w:rPr>
          <w:rFonts w:ascii="Garamond" w:hAnsi="Garamond"/>
          <w:sz w:val="24"/>
          <w:szCs w:val="24"/>
          <w:lang w:val="sq-AL"/>
        </w:rPr>
        <w:t>AKR</w:t>
      </w:r>
      <w:r w:rsidR="000E0991" w:rsidRPr="00615540">
        <w:rPr>
          <w:rFonts w:ascii="Garamond" w:hAnsi="Garamond"/>
          <w:sz w:val="24"/>
          <w:szCs w:val="24"/>
          <w:lang w:val="sq-AL"/>
        </w:rPr>
        <w:t>-s</w:t>
      </w:r>
      <w:r w:rsidR="00CA2137" w:rsidRPr="00615540">
        <w:rPr>
          <w:rFonts w:ascii="Garamond" w:hAnsi="Garamond"/>
          <w:sz w:val="24"/>
          <w:szCs w:val="24"/>
          <w:lang w:val="sq-AL"/>
        </w:rPr>
        <w:t>ë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rregullohen në bazë të dispozitave të Kodit të Punës. Pranimi dhe lirimi nga detyra i punonjësve bëhet nëpërmjet procedurave të konkurrimit të hapur, mbi bazën e rregullores së brendshme për organizimin dhe funksionimin e A</w:t>
      </w:r>
      <w:r w:rsidR="00CA2137" w:rsidRPr="00615540">
        <w:rPr>
          <w:rFonts w:ascii="Garamond" w:hAnsi="Garamond"/>
          <w:sz w:val="24"/>
          <w:szCs w:val="24"/>
          <w:lang w:val="sq-AL"/>
        </w:rPr>
        <w:t>K</w:t>
      </w:r>
      <w:r w:rsidR="000E0991" w:rsidRPr="00615540">
        <w:rPr>
          <w:rFonts w:ascii="Garamond" w:hAnsi="Garamond"/>
          <w:sz w:val="24"/>
          <w:szCs w:val="24"/>
          <w:lang w:val="sq-AL"/>
        </w:rPr>
        <w:t>R-s</w:t>
      </w:r>
      <w:r w:rsidR="00CA2137" w:rsidRPr="00615540">
        <w:rPr>
          <w:rFonts w:ascii="Garamond" w:hAnsi="Garamond"/>
          <w:sz w:val="24"/>
          <w:szCs w:val="24"/>
          <w:lang w:val="sq-AL"/>
        </w:rPr>
        <w:t>ë</w:t>
      </w:r>
      <w:r w:rsidR="000E0991" w:rsidRPr="00615540">
        <w:rPr>
          <w:rFonts w:ascii="Garamond" w:hAnsi="Garamond"/>
          <w:sz w:val="24"/>
          <w:szCs w:val="24"/>
          <w:lang w:val="sq-AL"/>
        </w:rPr>
        <w:t>.</w:t>
      </w:r>
    </w:p>
    <w:p w14:paraId="57FC2B9F" w14:textId="77777777" w:rsidR="000E099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7. </w:t>
      </w:r>
      <w:r w:rsidR="00CA2137" w:rsidRPr="00615540">
        <w:rPr>
          <w:rFonts w:ascii="Garamond" w:hAnsi="Garamond"/>
          <w:sz w:val="24"/>
          <w:szCs w:val="24"/>
          <w:lang w:val="sq-AL"/>
        </w:rPr>
        <w:t>AKR</w:t>
      </w:r>
      <w:r w:rsidR="005F01FC" w:rsidRPr="00615540">
        <w:rPr>
          <w:rFonts w:ascii="Garamond" w:hAnsi="Garamond"/>
          <w:sz w:val="24"/>
          <w:szCs w:val="24"/>
          <w:lang w:val="sq-AL"/>
        </w:rPr>
        <w:t>-ja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ka stemën, logon dhe vulën e saj zyrtare. Stema përbëhet nga stema e Republikës së Shqipërisë, me shënimet “Republika e Shqipërisë, Ministria e Arsimit, Sportit dhe Rinisë, Agjencia </w:t>
      </w:r>
      <w:r w:rsidR="00CA2137" w:rsidRPr="00615540">
        <w:rPr>
          <w:rFonts w:ascii="Garamond" w:hAnsi="Garamond"/>
          <w:sz w:val="24"/>
          <w:szCs w:val="24"/>
          <w:lang w:val="sq-AL"/>
        </w:rPr>
        <w:t xml:space="preserve">Kombëtare </w:t>
      </w:r>
      <w:r w:rsidR="000E0991" w:rsidRPr="00615540">
        <w:rPr>
          <w:rFonts w:ascii="Garamond" w:hAnsi="Garamond"/>
          <w:sz w:val="24"/>
          <w:szCs w:val="24"/>
          <w:lang w:val="sq-AL"/>
        </w:rPr>
        <w:t>e Rinisë”, në përputhje me përcaktimet e vendimit të Këshillit të Ministrave për mënyrën e përdorimit të stemës së Republikës së Shqipërisë.</w:t>
      </w:r>
    </w:p>
    <w:p w14:paraId="0022634F" w14:textId="77777777" w:rsidR="000E099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lastRenderedPageBreak/>
        <w:t xml:space="preserve">8. 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Vula e </w:t>
      </w:r>
      <w:r w:rsidR="00CA2137" w:rsidRPr="00615540">
        <w:rPr>
          <w:rFonts w:ascii="Garamond" w:hAnsi="Garamond"/>
          <w:sz w:val="24"/>
          <w:szCs w:val="24"/>
          <w:lang w:val="sq-AL"/>
        </w:rPr>
        <w:t>AKR-së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 ka formën dhe elementet e përcaktuara në vendimin e Këshillit të Ministrave për rregullat e prodhimit, të administrimit, </w:t>
      </w:r>
      <w:r w:rsidR="005F01FC" w:rsidRPr="00615540">
        <w:rPr>
          <w:rFonts w:ascii="Garamond" w:hAnsi="Garamond"/>
          <w:sz w:val="24"/>
          <w:szCs w:val="24"/>
          <w:lang w:val="sq-AL"/>
        </w:rPr>
        <w:t xml:space="preserve">të 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kontrollit dhe </w:t>
      </w:r>
      <w:r w:rsidR="005F01FC" w:rsidRPr="00615540">
        <w:rPr>
          <w:rFonts w:ascii="Garamond" w:hAnsi="Garamond"/>
          <w:sz w:val="24"/>
          <w:szCs w:val="24"/>
          <w:lang w:val="sq-AL"/>
        </w:rPr>
        <w:t xml:space="preserve">të </w:t>
      </w:r>
      <w:r w:rsidR="000E0991" w:rsidRPr="00615540">
        <w:rPr>
          <w:rFonts w:ascii="Garamond" w:hAnsi="Garamond"/>
          <w:sz w:val="24"/>
          <w:szCs w:val="24"/>
          <w:lang w:val="sq-AL"/>
        </w:rPr>
        <w:t xml:space="preserve">ruajtjes së vulave. Vula prodhohet, administrohet dhe ruhet në përputhje me legjislacionin në fuqi. </w:t>
      </w:r>
    </w:p>
    <w:p w14:paraId="42487A6E" w14:textId="77777777" w:rsidR="00F56DB6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IV. </w:t>
      </w:r>
      <w:r w:rsidR="00F56DB6" w:rsidRPr="00615540">
        <w:rPr>
          <w:rFonts w:ascii="Garamond" w:hAnsi="Garamond"/>
          <w:sz w:val="24"/>
          <w:szCs w:val="24"/>
          <w:lang w:val="sq-AL"/>
        </w:rPr>
        <w:t>DISPOZITAT KALIMTARE DHE TË FUNDIT</w:t>
      </w:r>
    </w:p>
    <w:p w14:paraId="718DB8A8" w14:textId="77777777" w:rsidR="00447121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1. </w:t>
      </w:r>
      <w:r w:rsidR="00F56DB6" w:rsidRPr="00615540">
        <w:rPr>
          <w:rFonts w:ascii="Garamond" w:hAnsi="Garamond"/>
          <w:sz w:val="24"/>
          <w:szCs w:val="24"/>
          <w:lang w:val="sq-AL"/>
        </w:rPr>
        <w:t xml:space="preserve">Deri në fillimin e funksionimit të plotë të </w:t>
      </w:r>
      <w:r w:rsidR="00CA2137" w:rsidRPr="00615540">
        <w:rPr>
          <w:rFonts w:ascii="Garamond" w:hAnsi="Garamond"/>
          <w:sz w:val="24"/>
          <w:szCs w:val="24"/>
          <w:lang w:val="sq-AL"/>
        </w:rPr>
        <w:t>AKR-së</w:t>
      </w:r>
      <w:r w:rsidR="00F56DB6" w:rsidRPr="00615540">
        <w:rPr>
          <w:rFonts w:ascii="Garamond" w:hAnsi="Garamond"/>
          <w:sz w:val="24"/>
          <w:szCs w:val="24"/>
          <w:lang w:val="sq-AL"/>
        </w:rPr>
        <w:t xml:space="preserve">, sipas këtij vendimi, strukturat aktuale </w:t>
      </w:r>
      <w:r w:rsidR="00740EF1" w:rsidRPr="00615540">
        <w:rPr>
          <w:rFonts w:ascii="Garamond" w:hAnsi="Garamond"/>
          <w:sz w:val="24"/>
          <w:szCs w:val="24"/>
          <w:lang w:val="sq-AL"/>
        </w:rPr>
        <w:t xml:space="preserve">shtetërore për rininë </w:t>
      </w:r>
      <w:r w:rsidR="00F56DB6" w:rsidRPr="00615540">
        <w:rPr>
          <w:rFonts w:ascii="Garamond" w:hAnsi="Garamond"/>
          <w:sz w:val="24"/>
          <w:szCs w:val="24"/>
          <w:lang w:val="sq-AL"/>
        </w:rPr>
        <w:t xml:space="preserve">vazhdojnë funksionimin e tyre sipas </w:t>
      </w:r>
      <w:r w:rsidR="00D2199B" w:rsidRPr="00615540">
        <w:rPr>
          <w:rFonts w:ascii="Garamond" w:hAnsi="Garamond"/>
          <w:sz w:val="24"/>
          <w:szCs w:val="24"/>
          <w:lang w:val="sq-AL"/>
        </w:rPr>
        <w:t xml:space="preserve">strukturave dhe </w:t>
      </w:r>
      <w:r w:rsidR="00F56DB6" w:rsidRPr="00615540">
        <w:rPr>
          <w:rFonts w:ascii="Garamond" w:hAnsi="Garamond"/>
          <w:sz w:val="24"/>
          <w:szCs w:val="24"/>
          <w:lang w:val="sq-AL"/>
        </w:rPr>
        <w:t>organik</w:t>
      </w:r>
      <w:r w:rsidR="00D2199B" w:rsidRPr="00615540">
        <w:rPr>
          <w:rFonts w:ascii="Garamond" w:hAnsi="Garamond"/>
          <w:sz w:val="24"/>
          <w:szCs w:val="24"/>
          <w:lang w:val="sq-AL"/>
        </w:rPr>
        <w:t>ave të miratuara</w:t>
      </w:r>
      <w:r w:rsidR="00F56DB6" w:rsidRPr="00615540">
        <w:rPr>
          <w:rFonts w:ascii="Garamond" w:hAnsi="Garamond"/>
          <w:sz w:val="24"/>
          <w:szCs w:val="24"/>
          <w:lang w:val="sq-AL"/>
        </w:rPr>
        <w:t>.</w:t>
      </w:r>
    </w:p>
    <w:p w14:paraId="64F2066E" w14:textId="77777777" w:rsidR="004234C3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2. </w:t>
      </w:r>
      <w:r w:rsidR="00447121" w:rsidRPr="00615540">
        <w:rPr>
          <w:rFonts w:ascii="Garamond" w:hAnsi="Garamond"/>
          <w:sz w:val="24"/>
          <w:szCs w:val="24"/>
          <w:lang w:val="sq-AL"/>
        </w:rPr>
        <w:t>Numri i punonjësve dhe buxheti i planifikuar pë</w:t>
      </w:r>
      <w:r w:rsidR="00C615FF" w:rsidRPr="00615540">
        <w:rPr>
          <w:rFonts w:ascii="Garamond" w:hAnsi="Garamond"/>
          <w:sz w:val="24"/>
          <w:szCs w:val="24"/>
          <w:lang w:val="sq-AL"/>
        </w:rPr>
        <w:t>r Shërbimin Kombëtar për Rininë</w:t>
      </w:r>
      <w:r w:rsidR="00615540">
        <w:rPr>
          <w:rFonts w:ascii="Garamond" w:hAnsi="Garamond"/>
          <w:sz w:val="24"/>
          <w:szCs w:val="24"/>
          <w:lang w:val="sq-AL"/>
        </w:rPr>
        <w:t>,</w:t>
      </w:r>
      <w:r w:rsidR="00447121" w:rsidRPr="00615540">
        <w:rPr>
          <w:rFonts w:ascii="Garamond" w:hAnsi="Garamond"/>
          <w:sz w:val="24"/>
          <w:szCs w:val="24"/>
          <w:lang w:val="sq-AL"/>
        </w:rPr>
        <w:t xml:space="preserve"> si dhe të gjitha asetet e tij i kalojnë Agjencisë </w:t>
      </w:r>
      <w:r w:rsidR="00CA2137" w:rsidRPr="00615540">
        <w:rPr>
          <w:rFonts w:ascii="Garamond" w:hAnsi="Garamond"/>
          <w:sz w:val="24"/>
          <w:szCs w:val="24"/>
          <w:lang w:val="sq-AL"/>
        </w:rPr>
        <w:t>Kombëtare t</w:t>
      </w:r>
      <w:r w:rsidR="00447121" w:rsidRPr="00615540">
        <w:rPr>
          <w:rFonts w:ascii="Garamond" w:hAnsi="Garamond"/>
          <w:sz w:val="24"/>
          <w:szCs w:val="24"/>
          <w:lang w:val="sq-AL"/>
        </w:rPr>
        <w:t xml:space="preserve">ë Rinisë. </w:t>
      </w:r>
    </w:p>
    <w:p w14:paraId="33ED9E7A" w14:textId="77777777" w:rsidR="00363329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3. </w:t>
      </w:r>
      <w:r w:rsidR="004271A6" w:rsidRPr="00615540">
        <w:rPr>
          <w:rFonts w:ascii="Garamond" w:hAnsi="Garamond"/>
          <w:sz w:val="24"/>
          <w:szCs w:val="24"/>
          <w:lang w:val="sq-AL"/>
        </w:rPr>
        <w:t>V</w:t>
      </w:r>
      <w:r w:rsidR="00C615FF" w:rsidRPr="00615540">
        <w:rPr>
          <w:rFonts w:ascii="Garamond" w:hAnsi="Garamond"/>
          <w:sz w:val="24"/>
          <w:szCs w:val="24"/>
          <w:lang w:val="sq-AL"/>
        </w:rPr>
        <w:t>endimi nr.</w:t>
      </w:r>
      <w:r w:rsidR="00615540">
        <w:rPr>
          <w:rFonts w:ascii="Garamond" w:hAnsi="Garamond"/>
          <w:sz w:val="24"/>
          <w:szCs w:val="24"/>
          <w:lang w:val="sq-AL"/>
        </w:rPr>
        <w:t xml:space="preserve"> </w:t>
      </w:r>
      <w:r w:rsidR="004234C3" w:rsidRPr="00615540">
        <w:rPr>
          <w:rFonts w:ascii="Garamond" w:hAnsi="Garamond"/>
          <w:sz w:val="24"/>
          <w:szCs w:val="24"/>
          <w:lang w:val="sq-AL"/>
        </w:rPr>
        <w:t>377, datë 11.6.2014, i Këshillit të Ministrave, “Për krijimin dhe mënyrën e organizimit e të funksionimit të Shërbimit Kombëtar për Rininë”, shfuqizohet.</w:t>
      </w:r>
    </w:p>
    <w:p w14:paraId="3DE5731B" w14:textId="77777777" w:rsidR="00D2199B" w:rsidRPr="00615540" w:rsidRDefault="00A75B68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4. </w:t>
      </w:r>
      <w:r w:rsidR="00C615FF" w:rsidRPr="00615540">
        <w:rPr>
          <w:rFonts w:ascii="Garamond" w:hAnsi="Garamond"/>
          <w:sz w:val="24"/>
          <w:szCs w:val="24"/>
          <w:lang w:val="sq-AL"/>
        </w:rPr>
        <w:t>Ngarkohen</w:t>
      </w:r>
      <w:r w:rsidR="004234C3" w:rsidRPr="00615540">
        <w:rPr>
          <w:rFonts w:ascii="Garamond" w:hAnsi="Garamond"/>
          <w:sz w:val="24"/>
          <w:szCs w:val="24"/>
          <w:lang w:val="sq-AL"/>
        </w:rPr>
        <w:t xml:space="preserve"> Ministria e Arsimit, Sportit dhe Rinisë dhe Departamenti i Administratës Publi</w:t>
      </w:r>
      <w:r w:rsidR="005B4006" w:rsidRPr="00615540">
        <w:rPr>
          <w:rFonts w:ascii="Garamond" w:hAnsi="Garamond"/>
          <w:sz w:val="24"/>
          <w:szCs w:val="24"/>
          <w:lang w:val="sq-AL"/>
        </w:rPr>
        <w:t>ke për zbatimin e këtij vendimi.</w:t>
      </w:r>
    </w:p>
    <w:p w14:paraId="267DA2E9" w14:textId="77777777" w:rsidR="009A163C" w:rsidRPr="00615540" w:rsidRDefault="00253F59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 xml:space="preserve">Ky vendim hyn në fuqi pas botimit në Fletoren </w:t>
      </w:r>
      <w:r w:rsidR="001C54BC" w:rsidRPr="00615540">
        <w:rPr>
          <w:rFonts w:ascii="Garamond" w:hAnsi="Garamond"/>
          <w:sz w:val="24"/>
          <w:szCs w:val="24"/>
          <w:lang w:val="sq-AL"/>
        </w:rPr>
        <w:t>Zyrtare</w:t>
      </w:r>
      <w:r w:rsidRPr="00615540">
        <w:rPr>
          <w:rFonts w:ascii="Garamond" w:hAnsi="Garamond"/>
          <w:sz w:val="24"/>
          <w:szCs w:val="24"/>
          <w:lang w:val="sq-AL"/>
        </w:rPr>
        <w:t>.</w:t>
      </w:r>
    </w:p>
    <w:p w14:paraId="3CDF7ECA" w14:textId="77777777" w:rsidR="001D0ED2" w:rsidRPr="00615540" w:rsidRDefault="001D0ED2" w:rsidP="001C54BC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650FE36C" w14:textId="77777777" w:rsidR="00FB3E0D" w:rsidRPr="00615540" w:rsidRDefault="00FB3E0D" w:rsidP="00A75B68">
      <w:pPr>
        <w:spacing w:after="0" w:line="240" w:lineRule="auto"/>
        <w:ind w:firstLine="284"/>
        <w:jc w:val="right"/>
        <w:rPr>
          <w:rFonts w:ascii="Garamond" w:hAnsi="Garamond"/>
          <w:sz w:val="24"/>
          <w:szCs w:val="24"/>
          <w:lang w:val="sq-AL"/>
        </w:rPr>
      </w:pPr>
      <w:r w:rsidRPr="00615540">
        <w:rPr>
          <w:rFonts w:ascii="Garamond" w:hAnsi="Garamond"/>
          <w:sz w:val="24"/>
          <w:szCs w:val="24"/>
          <w:lang w:val="sq-AL"/>
        </w:rPr>
        <w:t>ZËVENDËSKRYEMINIST</w:t>
      </w:r>
      <w:r w:rsidR="00615540">
        <w:rPr>
          <w:rFonts w:ascii="Garamond" w:hAnsi="Garamond"/>
          <w:sz w:val="24"/>
          <w:szCs w:val="24"/>
          <w:lang w:val="sq-AL"/>
        </w:rPr>
        <w:t>ËR</w:t>
      </w:r>
    </w:p>
    <w:p w14:paraId="2D94907C" w14:textId="77777777" w:rsidR="00FB3E0D" w:rsidRPr="00615540" w:rsidRDefault="00A75B68" w:rsidP="00A75B68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  <w:r w:rsidRPr="00615540">
        <w:rPr>
          <w:rFonts w:ascii="Garamond" w:hAnsi="Garamond"/>
          <w:b/>
          <w:sz w:val="24"/>
          <w:szCs w:val="24"/>
          <w:lang w:val="sq-AL"/>
        </w:rPr>
        <w:t>Erion Braçe</w:t>
      </w:r>
    </w:p>
    <w:sectPr w:rsidR="00FB3E0D" w:rsidRPr="00615540" w:rsidSect="00FB3E0D">
      <w:headerReference w:type="default" r:id="rId14"/>
      <w:footerReference w:type="default" r:id="rId15"/>
      <w:pgSz w:w="11907" w:h="16839" w:code="9"/>
      <w:pgMar w:top="1440" w:right="1440" w:bottom="1620" w:left="144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D4AA" w14:textId="77777777" w:rsidR="001E0587" w:rsidRDefault="001E0587" w:rsidP="00C615FF">
      <w:pPr>
        <w:spacing w:after="0" w:line="240" w:lineRule="auto"/>
      </w:pPr>
      <w:r>
        <w:separator/>
      </w:r>
    </w:p>
  </w:endnote>
  <w:endnote w:type="continuationSeparator" w:id="0">
    <w:p w14:paraId="1ED248CA" w14:textId="77777777" w:rsidR="001E0587" w:rsidRDefault="001E0587" w:rsidP="00C615FF">
      <w:pPr>
        <w:spacing w:after="0" w:line="240" w:lineRule="auto"/>
      </w:pPr>
      <w:r>
        <w:continuationSeparator/>
      </w:r>
    </w:p>
  </w:endnote>
  <w:endnote w:type="continuationNotice" w:id="1">
    <w:p w14:paraId="08B65D3D" w14:textId="77777777" w:rsidR="001E0587" w:rsidRDefault="001E0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44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34C3C8" w14:textId="77777777" w:rsidR="00A20D5C" w:rsidRPr="00FB3E0D" w:rsidRDefault="00A20D5C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B3E0D">
          <w:rPr>
            <w:rFonts w:ascii="Times New Roman" w:hAnsi="Times New Roman" w:cs="Times New Roman"/>
            <w:sz w:val="24"/>
          </w:rPr>
          <w:fldChar w:fldCharType="begin"/>
        </w:r>
        <w:r w:rsidRPr="00FB3E0D">
          <w:rPr>
            <w:rFonts w:ascii="Times New Roman" w:hAnsi="Times New Roman" w:cs="Times New Roman"/>
            <w:sz w:val="24"/>
          </w:rPr>
          <w:instrText>PAGE   \* MERGEFORMAT</w:instrText>
        </w:r>
        <w:r w:rsidRPr="00FB3E0D">
          <w:rPr>
            <w:rFonts w:ascii="Times New Roman" w:hAnsi="Times New Roman" w:cs="Times New Roman"/>
            <w:sz w:val="24"/>
          </w:rPr>
          <w:fldChar w:fldCharType="separate"/>
        </w:r>
        <w:r w:rsidR="00505BB4" w:rsidRPr="00505BB4">
          <w:rPr>
            <w:rFonts w:ascii="Times New Roman" w:hAnsi="Times New Roman" w:cs="Times New Roman"/>
            <w:noProof/>
            <w:sz w:val="24"/>
            <w:lang w:val="sq-AL"/>
          </w:rPr>
          <w:t>1</w:t>
        </w:r>
        <w:r w:rsidRPr="00FB3E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6479989" w14:textId="77777777" w:rsidR="00A20D5C" w:rsidRDefault="00A2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8535" w14:textId="77777777" w:rsidR="001E0587" w:rsidRDefault="001E0587" w:rsidP="00C615FF">
      <w:pPr>
        <w:spacing w:after="0" w:line="240" w:lineRule="auto"/>
      </w:pPr>
      <w:r>
        <w:separator/>
      </w:r>
    </w:p>
  </w:footnote>
  <w:footnote w:type="continuationSeparator" w:id="0">
    <w:p w14:paraId="54644797" w14:textId="77777777" w:rsidR="001E0587" w:rsidRDefault="001E0587" w:rsidP="00C615FF">
      <w:pPr>
        <w:spacing w:after="0" w:line="240" w:lineRule="auto"/>
      </w:pPr>
      <w:r>
        <w:continuationSeparator/>
      </w:r>
    </w:p>
  </w:footnote>
  <w:footnote w:type="continuationNotice" w:id="1">
    <w:p w14:paraId="00E2DD1B" w14:textId="77777777" w:rsidR="001E0587" w:rsidRDefault="001E0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C6DE" w14:textId="77777777" w:rsidR="00A20D5C" w:rsidRDefault="00A2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032B"/>
    <w:multiLevelType w:val="hybridMultilevel"/>
    <w:tmpl w:val="494A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2E1"/>
    <w:multiLevelType w:val="hybridMultilevel"/>
    <w:tmpl w:val="2686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6AB7"/>
    <w:multiLevelType w:val="hybridMultilevel"/>
    <w:tmpl w:val="9320A878"/>
    <w:lvl w:ilvl="0" w:tplc="8FE005F2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F131F0"/>
    <w:multiLevelType w:val="hybridMultilevel"/>
    <w:tmpl w:val="AFE09F0C"/>
    <w:lvl w:ilvl="0" w:tplc="1D4C3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5FE0C46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color w:val="000000"/>
      </w:rPr>
    </w:lvl>
    <w:lvl w:ilvl="2" w:tplc="19FE9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0D8"/>
    <w:multiLevelType w:val="hybridMultilevel"/>
    <w:tmpl w:val="082E303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337"/>
    <w:multiLevelType w:val="hybridMultilevel"/>
    <w:tmpl w:val="6B7E1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E3DC1"/>
    <w:multiLevelType w:val="hybridMultilevel"/>
    <w:tmpl w:val="A8EC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DE1"/>
    <w:multiLevelType w:val="hybridMultilevel"/>
    <w:tmpl w:val="DA6E4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27FDF"/>
    <w:multiLevelType w:val="hybridMultilevel"/>
    <w:tmpl w:val="6B261912"/>
    <w:lvl w:ilvl="0" w:tplc="F3025AF8">
      <w:start w:val="3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8814A0B"/>
    <w:multiLevelType w:val="hybridMultilevel"/>
    <w:tmpl w:val="F9B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4C64"/>
    <w:multiLevelType w:val="hybridMultilevel"/>
    <w:tmpl w:val="7280F3AA"/>
    <w:lvl w:ilvl="0" w:tplc="027A3B8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4BA0C9B"/>
    <w:multiLevelType w:val="hybridMultilevel"/>
    <w:tmpl w:val="744867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60A5E32"/>
    <w:multiLevelType w:val="hybridMultilevel"/>
    <w:tmpl w:val="8B720F8A"/>
    <w:lvl w:ilvl="0" w:tplc="18CCAABE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B01289"/>
    <w:multiLevelType w:val="hybridMultilevel"/>
    <w:tmpl w:val="69CAD058"/>
    <w:lvl w:ilvl="0" w:tplc="0409000F">
      <w:start w:val="1"/>
      <w:numFmt w:val="decimal"/>
      <w:lvlText w:val="%1."/>
      <w:lvlJc w:val="left"/>
      <w:pPr>
        <w:ind w:left="1421" w:hanging="360"/>
      </w:pPr>
    </w:lvl>
    <w:lvl w:ilvl="1" w:tplc="041C0019" w:tentative="1">
      <w:start w:val="1"/>
      <w:numFmt w:val="lowerLetter"/>
      <w:lvlText w:val="%2."/>
      <w:lvlJc w:val="left"/>
      <w:pPr>
        <w:ind w:left="2141" w:hanging="360"/>
      </w:pPr>
    </w:lvl>
    <w:lvl w:ilvl="2" w:tplc="041C001B" w:tentative="1">
      <w:start w:val="1"/>
      <w:numFmt w:val="lowerRoman"/>
      <w:lvlText w:val="%3."/>
      <w:lvlJc w:val="right"/>
      <w:pPr>
        <w:ind w:left="2861" w:hanging="180"/>
      </w:pPr>
    </w:lvl>
    <w:lvl w:ilvl="3" w:tplc="041C000F" w:tentative="1">
      <w:start w:val="1"/>
      <w:numFmt w:val="decimal"/>
      <w:lvlText w:val="%4."/>
      <w:lvlJc w:val="left"/>
      <w:pPr>
        <w:ind w:left="3581" w:hanging="360"/>
      </w:pPr>
    </w:lvl>
    <w:lvl w:ilvl="4" w:tplc="041C0019" w:tentative="1">
      <w:start w:val="1"/>
      <w:numFmt w:val="lowerLetter"/>
      <w:lvlText w:val="%5."/>
      <w:lvlJc w:val="left"/>
      <w:pPr>
        <w:ind w:left="4301" w:hanging="360"/>
      </w:pPr>
    </w:lvl>
    <w:lvl w:ilvl="5" w:tplc="041C001B" w:tentative="1">
      <w:start w:val="1"/>
      <w:numFmt w:val="lowerRoman"/>
      <w:lvlText w:val="%6."/>
      <w:lvlJc w:val="right"/>
      <w:pPr>
        <w:ind w:left="5021" w:hanging="180"/>
      </w:pPr>
    </w:lvl>
    <w:lvl w:ilvl="6" w:tplc="041C000F" w:tentative="1">
      <w:start w:val="1"/>
      <w:numFmt w:val="decimal"/>
      <w:lvlText w:val="%7."/>
      <w:lvlJc w:val="left"/>
      <w:pPr>
        <w:ind w:left="5741" w:hanging="360"/>
      </w:pPr>
    </w:lvl>
    <w:lvl w:ilvl="7" w:tplc="041C0019" w:tentative="1">
      <w:start w:val="1"/>
      <w:numFmt w:val="lowerLetter"/>
      <w:lvlText w:val="%8."/>
      <w:lvlJc w:val="left"/>
      <w:pPr>
        <w:ind w:left="6461" w:hanging="360"/>
      </w:pPr>
    </w:lvl>
    <w:lvl w:ilvl="8" w:tplc="041C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6A2261DC"/>
    <w:multiLevelType w:val="hybridMultilevel"/>
    <w:tmpl w:val="67B26E28"/>
    <w:lvl w:ilvl="0" w:tplc="8FE00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F0968C8"/>
    <w:multiLevelType w:val="hybridMultilevel"/>
    <w:tmpl w:val="279CD22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F7525"/>
    <w:multiLevelType w:val="hybridMultilevel"/>
    <w:tmpl w:val="CB5E7D3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EE"/>
    <w:rsid w:val="00015C59"/>
    <w:rsid w:val="00032FF0"/>
    <w:rsid w:val="00033067"/>
    <w:rsid w:val="000717E5"/>
    <w:rsid w:val="00073DE4"/>
    <w:rsid w:val="00082E54"/>
    <w:rsid w:val="000A0393"/>
    <w:rsid w:val="000B37F2"/>
    <w:rsid w:val="000E0991"/>
    <w:rsid w:val="00117DBA"/>
    <w:rsid w:val="00146735"/>
    <w:rsid w:val="00153B5C"/>
    <w:rsid w:val="00171582"/>
    <w:rsid w:val="0018446F"/>
    <w:rsid w:val="001936C0"/>
    <w:rsid w:val="001A0E00"/>
    <w:rsid w:val="001A7167"/>
    <w:rsid w:val="001B0679"/>
    <w:rsid w:val="001B3586"/>
    <w:rsid w:val="001C3457"/>
    <w:rsid w:val="001C54BC"/>
    <w:rsid w:val="001C6AD8"/>
    <w:rsid w:val="001C72BA"/>
    <w:rsid w:val="001D0ED2"/>
    <w:rsid w:val="001E0587"/>
    <w:rsid w:val="001E1958"/>
    <w:rsid w:val="001F4868"/>
    <w:rsid w:val="00202AF4"/>
    <w:rsid w:val="00247A2E"/>
    <w:rsid w:val="00252310"/>
    <w:rsid w:val="0025236A"/>
    <w:rsid w:val="00253F59"/>
    <w:rsid w:val="00260BFD"/>
    <w:rsid w:val="002629CF"/>
    <w:rsid w:val="00270651"/>
    <w:rsid w:val="002825F4"/>
    <w:rsid w:val="00291ACC"/>
    <w:rsid w:val="00293205"/>
    <w:rsid w:val="002D0A81"/>
    <w:rsid w:val="002E3847"/>
    <w:rsid w:val="00314421"/>
    <w:rsid w:val="00331ECC"/>
    <w:rsid w:val="00341C6F"/>
    <w:rsid w:val="0035101D"/>
    <w:rsid w:val="00363329"/>
    <w:rsid w:val="003718EA"/>
    <w:rsid w:val="00380533"/>
    <w:rsid w:val="00392B2E"/>
    <w:rsid w:val="003E2A67"/>
    <w:rsid w:val="004124EE"/>
    <w:rsid w:val="004219B2"/>
    <w:rsid w:val="004234C3"/>
    <w:rsid w:val="004271A6"/>
    <w:rsid w:val="00444122"/>
    <w:rsid w:val="00447121"/>
    <w:rsid w:val="00457A61"/>
    <w:rsid w:val="004617CD"/>
    <w:rsid w:val="0046549F"/>
    <w:rsid w:val="004A007F"/>
    <w:rsid w:val="004B4A01"/>
    <w:rsid w:val="004E5C04"/>
    <w:rsid w:val="00505BB4"/>
    <w:rsid w:val="00506CF5"/>
    <w:rsid w:val="00541C17"/>
    <w:rsid w:val="005535F5"/>
    <w:rsid w:val="005611FA"/>
    <w:rsid w:val="00582F43"/>
    <w:rsid w:val="005B329D"/>
    <w:rsid w:val="005B4006"/>
    <w:rsid w:val="005B68FA"/>
    <w:rsid w:val="005B6A1E"/>
    <w:rsid w:val="005C0081"/>
    <w:rsid w:val="005E4B29"/>
    <w:rsid w:val="005F01FC"/>
    <w:rsid w:val="00615540"/>
    <w:rsid w:val="00615E12"/>
    <w:rsid w:val="00626CC8"/>
    <w:rsid w:val="00634094"/>
    <w:rsid w:val="00637465"/>
    <w:rsid w:val="00647E85"/>
    <w:rsid w:val="00671530"/>
    <w:rsid w:val="00671AE9"/>
    <w:rsid w:val="00696FD5"/>
    <w:rsid w:val="006B35CE"/>
    <w:rsid w:val="006D0D78"/>
    <w:rsid w:val="00710716"/>
    <w:rsid w:val="007127A2"/>
    <w:rsid w:val="00726311"/>
    <w:rsid w:val="00731F4C"/>
    <w:rsid w:val="00740E9F"/>
    <w:rsid w:val="00740EF1"/>
    <w:rsid w:val="00740F82"/>
    <w:rsid w:val="007563FC"/>
    <w:rsid w:val="00776531"/>
    <w:rsid w:val="0078222C"/>
    <w:rsid w:val="00782F58"/>
    <w:rsid w:val="007860AD"/>
    <w:rsid w:val="007909F4"/>
    <w:rsid w:val="00790C55"/>
    <w:rsid w:val="007B17AA"/>
    <w:rsid w:val="007B318B"/>
    <w:rsid w:val="007C04FE"/>
    <w:rsid w:val="007F5E85"/>
    <w:rsid w:val="00834C75"/>
    <w:rsid w:val="00845ACA"/>
    <w:rsid w:val="00862ADB"/>
    <w:rsid w:val="0086750D"/>
    <w:rsid w:val="00890D0E"/>
    <w:rsid w:val="008A2A5D"/>
    <w:rsid w:val="008D1139"/>
    <w:rsid w:val="008D34D2"/>
    <w:rsid w:val="009450F0"/>
    <w:rsid w:val="00970FEC"/>
    <w:rsid w:val="0097444E"/>
    <w:rsid w:val="00994A63"/>
    <w:rsid w:val="009A0399"/>
    <w:rsid w:val="009A163C"/>
    <w:rsid w:val="009C750E"/>
    <w:rsid w:val="009F73F5"/>
    <w:rsid w:val="00A036D5"/>
    <w:rsid w:val="00A20D5C"/>
    <w:rsid w:val="00A21613"/>
    <w:rsid w:val="00A34FDE"/>
    <w:rsid w:val="00A352FF"/>
    <w:rsid w:val="00A53CF1"/>
    <w:rsid w:val="00A53FFF"/>
    <w:rsid w:val="00A62A39"/>
    <w:rsid w:val="00A66230"/>
    <w:rsid w:val="00A748D2"/>
    <w:rsid w:val="00A75B68"/>
    <w:rsid w:val="00AA23DE"/>
    <w:rsid w:val="00AC7B09"/>
    <w:rsid w:val="00AF27F2"/>
    <w:rsid w:val="00AF5683"/>
    <w:rsid w:val="00AF7663"/>
    <w:rsid w:val="00B03C7A"/>
    <w:rsid w:val="00B07946"/>
    <w:rsid w:val="00B67692"/>
    <w:rsid w:val="00B7414B"/>
    <w:rsid w:val="00BA1C3C"/>
    <w:rsid w:val="00BC1793"/>
    <w:rsid w:val="00BF2FC1"/>
    <w:rsid w:val="00C01719"/>
    <w:rsid w:val="00C24811"/>
    <w:rsid w:val="00C34492"/>
    <w:rsid w:val="00C41D64"/>
    <w:rsid w:val="00C615FF"/>
    <w:rsid w:val="00C72CBB"/>
    <w:rsid w:val="00C77ED8"/>
    <w:rsid w:val="00C84C76"/>
    <w:rsid w:val="00C85DEC"/>
    <w:rsid w:val="00C902EC"/>
    <w:rsid w:val="00C97FDF"/>
    <w:rsid w:val="00CA2137"/>
    <w:rsid w:val="00CA24AF"/>
    <w:rsid w:val="00CB6202"/>
    <w:rsid w:val="00CC13E4"/>
    <w:rsid w:val="00CE7C50"/>
    <w:rsid w:val="00D01EB4"/>
    <w:rsid w:val="00D04170"/>
    <w:rsid w:val="00D045F2"/>
    <w:rsid w:val="00D072D8"/>
    <w:rsid w:val="00D2199B"/>
    <w:rsid w:val="00D25882"/>
    <w:rsid w:val="00D53EF2"/>
    <w:rsid w:val="00D7270F"/>
    <w:rsid w:val="00D77EA1"/>
    <w:rsid w:val="00D926ED"/>
    <w:rsid w:val="00D93210"/>
    <w:rsid w:val="00D93D07"/>
    <w:rsid w:val="00DA0E9E"/>
    <w:rsid w:val="00DC672F"/>
    <w:rsid w:val="00E53B78"/>
    <w:rsid w:val="00E83001"/>
    <w:rsid w:val="00EC72C3"/>
    <w:rsid w:val="00EF6DFD"/>
    <w:rsid w:val="00F13ACC"/>
    <w:rsid w:val="00F147D1"/>
    <w:rsid w:val="00F14B58"/>
    <w:rsid w:val="00F23FDB"/>
    <w:rsid w:val="00F27A90"/>
    <w:rsid w:val="00F37B49"/>
    <w:rsid w:val="00F430A7"/>
    <w:rsid w:val="00F56DB6"/>
    <w:rsid w:val="00F627FC"/>
    <w:rsid w:val="00F83EE6"/>
    <w:rsid w:val="00FB1FB3"/>
    <w:rsid w:val="00FB3E0D"/>
    <w:rsid w:val="00FC2634"/>
    <w:rsid w:val="00FC5075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496C9"/>
  <w15:docId w15:val="{EBC6497E-316B-4301-A6CC-631EACD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F0"/>
    <w:rPr>
      <w:rFonts w:ascii="Segoe UI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28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5F4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5F4"/>
    <w:rPr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3144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5FF"/>
  </w:style>
  <w:style w:type="paragraph" w:styleId="Footer">
    <w:name w:val="footer"/>
    <w:basedOn w:val="Normal"/>
    <w:link w:val="FooterChar"/>
    <w:uiPriority w:val="99"/>
    <w:unhideWhenUsed/>
    <w:rsid w:val="00C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6C16ABCB17D4980987A1C58C97D5EB5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681</Nr_x002e__x0020_akti>
    <Data_x0020_e_x0020_Krijimit xmlns="0e656187-b300-4fb0-8bf4-3a50f872073c">2020-09-04T10:28:51Z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2020-09-03T22:00:00Z</Date_x0020_protokolli>
    <Titulli xmlns="0e656187-b300-4fb0-8bf4-3a50f872073c">Pёr mёnyrёn e krijimit, tё organizimit e tё funksionimit tё Agjencisё Kombёtare tё Rinisё (AKR)</Titulli>
    <Modifikuesi xmlns="0e656187-b300-4fb0-8bf4-3a50f872073c">Fjora.Korita</Modifikuesi>
    <Nr_x002e__x0020_prot_x0020_QBZ xmlns="0e656187-b300-4fb0-8bf4-3a50f872073c">1329</Nr_x002e__x0020_prot_x0020_QBZ>
    <Data_x0020_e_x0020_Modifikimit xmlns="0e656187-b300-4fb0-8bf4-3a50f872073c">2020-09-08T08:11:40Z</Data_x0020_e_x0020_Modifikimit>
    <Dekretuar xmlns="0e656187-b300-4fb0-8bf4-3a50f872073c">false</Dekretuar>
    <Data xmlns="0e656187-b300-4fb0-8bf4-3a50f872073c">2020-09-01T22:00:00Z</Data>
    <Nr_x002e__x0020_protokolli_x0020_i_x0020_aktit xmlns="0e656187-b300-4fb0-8bf4-3a50f872073c">4039/1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E6C16ABCB17D4980987A1C58C97D5EB5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09A0-CD1A-4338-B801-A558BCB9E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7BE3F-B40C-47A9-A90E-442A7F753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22A832-198F-497B-B67B-8A98CB9B8EA6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7D77441B-61E1-4FC6-B252-0110FE023C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E2C379-4398-4DAF-ADE6-847413748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1B9F8EF-795C-44AD-8BE9-FAA29C5E248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5A41546-5216-442C-96BF-A82A7A5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Pёr mёnyrёn e krijimit, tё organizimit e tё funksionimit tё Agjencisё Kombёtare tё Rinisё (AKR)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Pёr mёnyrёn e krijimit, tё organizimit e tё funksionimit tё Agjencisё Kombёtare tё Rinisё (AKR)</dc:title>
  <dc:creator>Ardjana Gjini</dc:creator>
  <cp:lastModifiedBy>AKR</cp:lastModifiedBy>
  <cp:revision>2</cp:revision>
  <cp:lastPrinted>2020-09-02T11:33:00Z</cp:lastPrinted>
  <dcterms:created xsi:type="dcterms:W3CDTF">2021-01-21T08:35:00Z</dcterms:created>
  <dcterms:modified xsi:type="dcterms:W3CDTF">2021-01-21T08:35:00Z</dcterms:modified>
</cp:coreProperties>
</file>